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0F0042" wp14:paraId="5E5787A5" wp14:textId="5D0D599A">
      <w:pPr>
        <w:rPr>
          <w:rFonts w:ascii="Calibri" w:hAnsi="Calibri" w:eastAsia="Calibri" w:cs="Calibri"/>
          <w:b w:val="1"/>
          <w:bCs w:val="1"/>
          <w:sz w:val="28"/>
          <w:szCs w:val="28"/>
          <w:u w:val="single"/>
        </w:rPr>
      </w:pPr>
      <w:r w:rsidRPr="170F0042" w:rsidR="2B430C96">
        <w:rPr>
          <w:rFonts w:ascii="Calibri" w:hAnsi="Calibri" w:eastAsia="Calibri" w:cs="Calibri"/>
          <w:b w:val="1"/>
          <w:bCs w:val="1"/>
          <w:sz w:val="28"/>
          <w:szCs w:val="28"/>
          <w:u w:val="single"/>
        </w:rPr>
        <w:t xml:space="preserve">Cardiff </w:t>
      </w:r>
      <w:r w:rsidRPr="170F0042" w:rsidR="2B430C96">
        <w:rPr>
          <w:rFonts w:ascii="Calibri" w:hAnsi="Calibri" w:eastAsia="Calibri" w:cs="Calibri"/>
          <w:b w:val="1"/>
          <w:bCs w:val="1"/>
          <w:sz w:val="28"/>
          <w:szCs w:val="28"/>
          <w:u w:val="single"/>
        </w:rPr>
        <w:t>Met</w:t>
      </w:r>
      <w:r w:rsidRPr="170F0042" w:rsidR="2B430C96">
        <w:rPr>
          <w:rFonts w:ascii="Calibri" w:hAnsi="Calibri" w:eastAsia="Calibri" w:cs="Calibri"/>
          <w:b w:val="1"/>
          <w:bCs w:val="1"/>
          <w:sz w:val="28"/>
          <w:szCs w:val="28"/>
          <w:u w:val="single"/>
        </w:rPr>
        <w:t xml:space="preserve"> Students’ Union </w:t>
      </w:r>
      <w:r w:rsidRPr="170F0042" w:rsidR="489847ED">
        <w:rPr>
          <w:rFonts w:ascii="Calibri" w:hAnsi="Calibri" w:eastAsia="Calibri" w:cs="Calibri"/>
          <w:b w:val="1"/>
          <w:bCs w:val="1"/>
          <w:sz w:val="28"/>
          <w:szCs w:val="28"/>
          <w:u w:val="single"/>
        </w:rPr>
        <w:t>Referenda Rules</w:t>
      </w:r>
    </w:p>
    <w:p w:rsidR="7D10F86F" w:rsidP="170F0042" w:rsidRDefault="7D10F86F" w14:paraId="595640D9" w14:textId="65E6C147">
      <w:pPr>
        <w:spacing w:before="240"/>
        <w:rPr>
          <w:rFonts w:ascii="Calibri" w:hAnsi="Calibri" w:eastAsia="Calibri" w:cs="Calibri"/>
          <w:b w:val="1"/>
          <w:bCs w:val="1"/>
          <w:i w:val="0"/>
          <w:iCs w:val="0"/>
          <w:caps w:val="0"/>
          <w:smallCaps w:val="0"/>
          <w:noProof w:val="0"/>
          <w:color w:val="000000" w:themeColor="text1" w:themeTint="FF" w:themeShade="FF"/>
          <w:sz w:val="22"/>
          <w:szCs w:val="22"/>
          <w:lang w:val="en-GB"/>
        </w:rPr>
      </w:pPr>
      <w:r w:rsidRPr="170F0042" w:rsidR="7D10F86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1. </w:t>
      </w:r>
      <w:r w:rsidRPr="170F0042" w:rsidR="056D970B">
        <w:rPr>
          <w:rFonts w:ascii="Calibri" w:hAnsi="Calibri" w:eastAsia="Calibri" w:cs="Calibri"/>
          <w:b w:val="1"/>
          <w:bCs w:val="1"/>
          <w:i w:val="0"/>
          <w:iCs w:val="0"/>
          <w:caps w:val="0"/>
          <w:smallCaps w:val="0"/>
          <w:noProof w:val="0"/>
          <w:color w:val="000000" w:themeColor="text1" w:themeTint="FF" w:themeShade="FF"/>
          <w:sz w:val="22"/>
          <w:szCs w:val="22"/>
          <w:lang w:val="en-GB"/>
        </w:rPr>
        <w:t>Referenda</w:t>
      </w:r>
      <w:r w:rsidRPr="170F0042" w:rsidR="7D10F86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Officials &amp; General Regulations</w:t>
      </w:r>
    </w:p>
    <w:p w:rsidR="5ACBA9FC" w:rsidP="170F0042" w:rsidRDefault="5ACBA9FC" w14:paraId="7BB4C48D" w14:textId="36586308">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5ACBA9F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1.1 </w:t>
      </w:r>
      <w:r w:rsidRPr="170F0042" w:rsidR="7D10F8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Returning Officer: Independent from the SU, oversees appeals and final decisions. They ensure all complaints are fairly reviewed and give </w:t>
      </w:r>
      <w:r w:rsidRPr="170F0042" w:rsidR="5BEBB51F">
        <w:rPr>
          <w:rFonts w:ascii="Calibri" w:hAnsi="Calibri" w:eastAsia="Calibri" w:cs="Calibri"/>
          <w:b w:val="0"/>
          <w:bCs w:val="0"/>
          <w:i w:val="0"/>
          <w:iCs w:val="0"/>
          <w:caps w:val="0"/>
          <w:smallCaps w:val="0"/>
          <w:noProof w:val="0"/>
          <w:color w:val="000000" w:themeColor="text1" w:themeTint="FF" w:themeShade="FF"/>
          <w:sz w:val="22"/>
          <w:szCs w:val="22"/>
          <w:lang w:val="en-GB"/>
        </w:rPr>
        <w:t>student</w:t>
      </w:r>
      <w:r w:rsidRPr="170F0042" w:rsidR="7D10F86F">
        <w:rPr>
          <w:rFonts w:ascii="Calibri" w:hAnsi="Calibri" w:eastAsia="Calibri" w:cs="Calibri"/>
          <w:b w:val="0"/>
          <w:bCs w:val="0"/>
          <w:i w:val="0"/>
          <w:iCs w:val="0"/>
          <w:caps w:val="0"/>
          <w:smallCaps w:val="0"/>
          <w:noProof w:val="0"/>
          <w:color w:val="000000" w:themeColor="text1" w:themeTint="FF" w:themeShade="FF"/>
          <w:sz w:val="22"/>
          <w:szCs w:val="22"/>
          <w:lang w:val="en-GB"/>
        </w:rPr>
        <w:t>s opportunity for independent appeals.</w:t>
      </w:r>
    </w:p>
    <w:p w:rsidR="353DE93C" w:rsidP="170F0042" w:rsidRDefault="353DE93C" w14:paraId="7256A7CF" w14:textId="6D2B14CA">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353DE93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1.2 </w:t>
      </w:r>
      <w:r w:rsidRPr="170F0042" w:rsidR="7D10F8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Deputy Returning Officer: Manages daily </w:t>
      </w:r>
      <w:r w:rsidRPr="170F0042" w:rsidR="382B8A7E">
        <w:rPr>
          <w:rFonts w:ascii="Calibri" w:hAnsi="Calibri" w:eastAsia="Calibri" w:cs="Calibri"/>
          <w:b w:val="0"/>
          <w:bCs w:val="0"/>
          <w:i w:val="0"/>
          <w:iCs w:val="0"/>
          <w:caps w:val="0"/>
          <w:smallCaps w:val="0"/>
          <w:noProof w:val="0"/>
          <w:color w:val="000000" w:themeColor="text1" w:themeTint="FF" w:themeShade="FF"/>
          <w:sz w:val="22"/>
          <w:szCs w:val="22"/>
          <w:lang w:val="en-GB"/>
        </w:rPr>
        <w:t>referenda</w:t>
      </w:r>
      <w:r w:rsidRPr="170F0042" w:rsidR="7D10F86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activities. They organize </w:t>
      </w:r>
      <w:r w:rsidRPr="170F0042" w:rsidR="020CCBED">
        <w:rPr>
          <w:rFonts w:ascii="Calibri" w:hAnsi="Calibri" w:eastAsia="Calibri" w:cs="Calibri"/>
          <w:b w:val="0"/>
          <w:bCs w:val="0"/>
          <w:i w:val="0"/>
          <w:iCs w:val="0"/>
          <w:caps w:val="0"/>
          <w:smallCaps w:val="0"/>
          <w:noProof w:val="0"/>
          <w:color w:val="000000" w:themeColor="text1" w:themeTint="FF" w:themeShade="FF"/>
          <w:sz w:val="22"/>
          <w:szCs w:val="22"/>
          <w:lang w:val="en-GB"/>
        </w:rPr>
        <w:t>operational delivery of the referenda.</w:t>
      </w:r>
    </w:p>
    <w:p w:rsidR="39F902ED" w:rsidP="170F0042" w:rsidRDefault="39F902ED" w14:paraId="6E98EE68" w14:textId="370A8FEB">
      <w:pPr>
        <w:pStyle w:val="Normal"/>
        <w:spacing w:before="240"/>
        <w:ind w:left="720"/>
        <w:rPr>
          <w:rFonts w:ascii="Calibri" w:hAnsi="Calibri" w:eastAsia="Calibri" w:cs="Calibri"/>
          <w:b w:val="0"/>
          <w:bCs w:val="0"/>
          <w:i w:val="0"/>
          <w:iCs w:val="0"/>
          <w:caps w:val="0"/>
          <w:smallCaps w:val="0"/>
          <w:noProof w:val="0"/>
          <w:sz w:val="22"/>
          <w:szCs w:val="22"/>
          <w:lang w:val="en-GB"/>
        </w:rPr>
      </w:pPr>
      <w:r w:rsidRPr="170F0042" w:rsidR="39F902ED">
        <w:rPr>
          <w:rFonts w:ascii="Calibri" w:hAnsi="Calibri" w:eastAsia="Calibri" w:cs="Calibri"/>
          <w:b w:val="0"/>
          <w:bCs w:val="0"/>
          <w:i w:val="0"/>
          <w:iCs w:val="0"/>
          <w:caps w:val="0"/>
          <w:smallCaps w:val="0"/>
          <w:noProof w:val="0"/>
          <w:sz w:val="22"/>
          <w:szCs w:val="22"/>
          <w:lang w:val="en-GB"/>
        </w:rPr>
        <w:t xml:space="preserve">1.3 </w:t>
      </w:r>
      <w:r w:rsidRPr="170F0042" w:rsidR="7D10F86F">
        <w:rPr>
          <w:rFonts w:ascii="Calibri" w:hAnsi="Calibri" w:eastAsia="Calibri" w:cs="Calibri"/>
          <w:b w:val="0"/>
          <w:bCs w:val="0"/>
          <w:i w:val="0"/>
          <w:iCs w:val="0"/>
          <w:caps w:val="0"/>
          <w:smallCaps w:val="0"/>
          <w:noProof w:val="0"/>
          <w:sz w:val="22"/>
          <w:szCs w:val="22"/>
          <w:lang w:val="en-GB"/>
        </w:rPr>
        <w:t xml:space="preserve">Rule interpretation: The rules will be interpreted and enforced by the Returning Officer Team. The Returning Officer Team </w:t>
      </w:r>
      <w:r w:rsidRPr="170F0042" w:rsidR="7D10F86F">
        <w:rPr>
          <w:rFonts w:ascii="Calibri" w:hAnsi="Calibri" w:eastAsia="Calibri" w:cs="Calibri"/>
          <w:b w:val="0"/>
          <w:bCs w:val="0"/>
          <w:i w:val="0"/>
          <w:iCs w:val="0"/>
          <w:caps w:val="0"/>
          <w:smallCaps w:val="0"/>
          <w:noProof w:val="0"/>
          <w:sz w:val="22"/>
          <w:szCs w:val="22"/>
          <w:lang w:val="en-GB"/>
        </w:rPr>
        <w:t>are responsible for</w:t>
      </w:r>
      <w:r w:rsidRPr="170F0042" w:rsidR="7D10F86F">
        <w:rPr>
          <w:rFonts w:ascii="Calibri" w:hAnsi="Calibri" w:eastAsia="Calibri" w:cs="Calibri"/>
          <w:b w:val="0"/>
          <w:bCs w:val="0"/>
          <w:i w:val="0"/>
          <w:iCs w:val="0"/>
          <w:caps w:val="0"/>
          <w:smallCaps w:val="0"/>
          <w:noProof w:val="0"/>
          <w:sz w:val="22"/>
          <w:szCs w:val="22"/>
          <w:lang w:val="en-GB"/>
        </w:rPr>
        <w:t xml:space="preserve"> the good conduct and administration of </w:t>
      </w:r>
      <w:r w:rsidRPr="170F0042" w:rsidR="0F2EDBB0">
        <w:rPr>
          <w:rFonts w:ascii="Calibri" w:hAnsi="Calibri" w:eastAsia="Calibri" w:cs="Calibri"/>
          <w:b w:val="0"/>
          <w:bCs w:val="0"/>
          <w:i w:val="0"/>
          <w:iCs w:val="0"/>
          <w:caps w:val="0"/>
          <w:smallCaps w:val="0"/>
          <w:noProof w:val="0"/>
          <w:sz w:val="22"/>
          <w:szCs w:val="22"/>
          <w:lang w:val="en-GB"/>
        </w:rPr>
        <w:t>ref</w:t>
      </w:r>
      <w:r w:rsidRPr="170F0042" w:rsidR="075CAE92">
        <w:rPr>
          <w:rFonts w:ascii="Calibri" w:hAnsi="Calibri" w:eastAsia="Calibri" w:cs="Calibri"/>
          <w:b w:val="0"/>
          <w:bCs w:val="0"/>
          <w:i w:val="0"/>
          <w:iCs w:val="0"/>
          <w:caps w:val="0"/>
          <w:smallCaps w:val="0"/>
          <w:noProof w:val="0"/>
          <w:sz w:val="22"/>
          <w:szCs w:val="22"/>
          <w:lang w:val="en-GB"/>
        </w:rPr>
        <w:t>er</w:t>
      </w:r>
      <w:r w:rsidRPr="170F0042" w:rsidR="0F2EDBB0">
        <w:rPr>
          <w:rFonts w:ascii="Calibri" w:hAnsi="Calibri" w:eastAsia="Calibri" w:cs="Calibri"/>
          <w:b w:val="0"/>
          <w:bCs w:val="0"/>
          <w:i w:val="0"/>
          <w:iCs w:val="0"/>
          <w:caps w:val="0"/>
          <w:smallCaps w:val="0"/>
          <w:noProof w:val="0"/>
          <w:sz w:val="22"/>
          <w:szCs w:val="22"/>
          <w:lang w:val="en-GB"/>
        </w:rPr>
        <w:t>enda</w:t>
      </w:r>
      <w:r w:rsidRPr="170F0042" w:rsidR="7D10F86F">
        <w:rPr>
          <w:rFonts w:ascii="Calibri" w:hAnsi="Calibri" w:eastAsia="Calibri" w:cs="Calibri"/>
          <w:b w:val="0"/>
          <w:bCs w:val="0"/>
          <w:i w:val="0"/>
          <w:iCs w:val="0"/>
          <w:caps w:val="0"/>
          <w:smallCaps w:val="0"/>
          <w:noProof w:val="0"/>
          <w:sz w:val="22"/>
          <w:szCs w:val="22"/>
          <w:lang w:val="en-GB"/>
        </w:rPr>
        <w:t xml:space="preserve"> and have the power to govern and interpret all matters relating to </w:t>
      </w:r>
      <w:r w:rsidRPr="170F0042" w:rsidR="35A28640">
        <w:rPr>
          <w:rFonts w:ascii="Calibri" w:hAnsi="Calibri" w:eastAsia="Calibri" w:cs="Calibri"/>
          <w:b w:val="0"/>
          <w:bCs w:val="0"/>
          <w:i w:val="0"/>
          <w:iCs w:val="0"/>
          <w:caps w:val="0"/>
          <w:smallCaps w:val="0"/>
          <w:noProof w:val="0"/>
          <w:sz w:val="22"/>
          <w:szCs w:val="22"/>
          <w:lang w:val="en-GB"/>
        </w:rPr>
        <w:t>referenda</w:t>
      </w:r>
      <w:r w:rsidRPr="170F0042" w:rsidR="7D10F86F">
        <w:rPr>
          <w:rFonts w:ascii="Calibri" w:hAnsi="Calibri" w:eastAsia="Calibri" w:cs="Calibri"/>
          <w:b w:val="0"/>
          <w:bCs w:val="0"/>
          <w:i w:val="0"/>
          <w:iCs w:val="0"/>
          <w:caps w:val="0"/>
          <w:smallCaps w:val="0"/>
          <w:noProof w:val="0"/>
          <w:sz w:val="22"/>
          <w:szCs w:val="22"/>
          <w:lang w:val="en-GB"/>
        </w:rPr>
        <w:t xml:space="preserve"> </w:t>
      </w:r>
      <w:r w:rsidRPr="170F0042" w:rsidR="7D10F86F">
        <w:rPr>
          <w:rFonts w:ascii="Calibri" w:hAnsi="Calibri" w:eastAsia="Calibri" w:cs="Calibri"/>
          <w:b w:val="0"/>
          <w:bCs w:val="0"/>
          <w:i w:val="0"/>
          <w:iCs w:val="0"/>
          <w:caps w:val="0"/>
          <w:smallCaps w:val="0"/>
          <w:noProof w:val="0"/>
          <w:sz w:val="22"/>
          <w:szCs w:val="22"/>
          <w:lang w:val="en-GB"/>
        </w:rPr>
        <w:t>in accordance with</w:t>
      </w:r>
      <w:r w:rsidRPr="170F0042" w:rsidR="7D10F86F">
        <w:rPr>
          <w:rFonts w:ascii="Calibri" w:hAnsi="Calibri" w:eastAsia="Calibri" w:cs="Calibri"/>
          <w:b w:val="0"/>
          <w:bCs w:val="0"/>
          <w:i w:val="0"/>
          <w:iCs w:val="0"/>
          <w:caps w:val="0"/>
          <w:smallCaps w:val="0"/>
          <w:noProof w:val="0"/>
          <w:sz w:val="22"/>
          <w:szCs w:val="22"/>
          <w:lang w:val="en-GB"/>
        </w:rPr>
        <w:t xml:space="preserve"> the Rules. </w:t>
      </w:r>
    </w:p>
    <w:p w:rsidR="3335B67F" w:rsidP="170F0042" w:rsidRDefault="3335B67F" w14:paraId="383FE214" w14:textId="50EEECFE">
      <w:pPr>
        <w:pStyle w:val="Normal"/>
        <w:spacing w:before="240"/>
        <w:ind w:left="720"/>
        <w:rPr>
          <w:rFonts w:ascii="Calibri" w:hAnsi="Calibri" w:eastAsia="Calibri" w:cs="Calibri"/>
          <w:b w:val="0"/>
          <w:bCs w:val="0"/>
          <w:i w:val="0"/>
          <w:iCs w:val="0"/>
          <w:caps w:val="0"/>
          <w:smallCaps w:val="0"/>
          <w:noProof w:val="0"/>
          <w:sz w:val="22"/>
          <w:szCs w:val="22"/>
          <w:lang w:val="en-GB"/>
        </w:rPr>
      </w:pPr>
      <w:r w:rsidRPr="170F0042" w:rsidR="3335B67F">
        <w:rPr>
          <w:rFonts w:ascii="Calibri" w:hAnsi="Calibri" w:eastAsia="Calibri" w:cs="Calibri"/>
          <w:b w:val="0"/>
          <w:bCs w:val="0"/>
          <w:i w:val="0"/>
          <w:iCs w:val="0"/>
          <w:caps w:val="0"/>
          <w:smallCaps w:val="0"/>
          <w:noProof w:val="0"/>
          <w:sz w:val="22"/>
          <w:szCs w:val="22"/>
          <w:lang w:val="en-GB"/>
        </w:rPr>
        <w:t xml:space="preserve">1.4 </w:t>
      </w:r>
      <w:r w:rsidRPr="170F0042" w:rsidR="7D10F86F">
        <w:rPr>
          <w:rFonts w:ascii="Calibri" w:hAnsi="Calibri" w:eastAsia="Calibri" w:cs="Calibri"/>
          <w:b w:val="0"/>
          <w:bCs w:val="0"/>
          <w:i w:val="0"/>
          <w:iCs w:val="0"/>
          <w:caps w:val="0"/>
          <w:smallCaps w:val="0"/>
          <w:noProof w:val="0"/>
          <w:sz w:val="22"/>
          <w:szCs w:val="22"/>
          <w:lang w:val="en-GB"/>
        </w:rPr>
        <w:t>Campaign teams: Where rules or regulations refer to ‘</w:t>
      </w:r>
      <w:r w:rsidRPr="170F0042" w:rsidR="5C693579">
        <w:rPr>
          <w:rFonts w:ascii="Calibri" w:hAnsi="Calibri" w:eastAsia="Calibri" w:cs="Calibri"/>
          <w:b w:val="0"/>
          <w:bCs w:val="0"/>
          <w:i w:val="0"/>
          <w:iCs w:val="0"/>
          <w:caps w:val="0"/>
          <w:smallCaps w:val="0"/>
          <w:noProof w:val="0"/>
          <w:sz w:val="22"/>
          <w:szCs w:val="22"/>
          <w:lang w:val="en-GB"/>
        </w:rPr>
        <w:t>Campaign teams</w:t>
      </w:r>
      <w:r w:rsidRPr="170F0042" w:rsidR="7D10F86F">
        <w:rPr>
          <w:rFonts w:ascii="Calibri" w:hAnsi="Calibri" w:eastAsia="Calibri" w:cs="Calibri"/>
          <w:b w:val="0"/>
          <w:bCs w:val="0"/>
          <w:i w:val="0"/>
          <w:iCs w:val="0"/>
          <w:caps w:val="0"/>
          <w:smallCaps w:val="0"/>
          <w:noProof w:val="0"/>
          <w:sz w:val="22"/>
          <w:szCs w:val="22"/>
          <w:lang w:val="en-GB"/>
        </w:rPr>
        <w:t>’</w:t>
      </w:r>
      <w:r w:rsidRPr="170F0042" w:rsidR="26859B7B">
        <w:rPr>
          <w:rFonts w:ascii="Calibri" w:hAnsi="Calibri" w:eastAsia="Calibri" w:cs="Calibri"/>
          <w:b w:val="0"/>
          <w:bCs w:val="0"/>
          <w:i w:val="0"/>
          <w:iCs w:val="0"/>
          <w:caps w:val="0"/>
          <w:smallCaps w:val="0"/>
          <w:noProof w:val="0"/>
          <w:sz w:val="22"/>
          <w:szCs w:val="22"/>
          <w:lang w:val="en-GB"/>
        </w:rPr>
        <w:t xml:space="preserve"> or ‘Campaigners’</w:t>
      </w:r>
      <w:r w:rsidRPr="170F0042" w:rsidR="7D10F86F">
        <w:rPr>
          <w:rFonts w:ascii="Calibri" w:hAnsi="Calibri" w:eastAsia="Calibri" w:cs="Calibri"/>
          <w:b w:val="0"/>
          <w:bCs w:val="0"/>
          <w:i w:val="0"/>
          <w:iCs w:val="0"/>
          <w:caps w:val="0"/>
          <w:smallCaps w:val="0"/>
          <w:noProof w:val="0"/>
          <w:sz w:val="22"/>
          <w:szCs w:val="22"/>
          <w:lang w:val="en-GB"/>
        </w:rPr>
        <w:t xml:space="preserve"> this encompasses any member </w:t>
      </w:r>
      <w:r w:rsidRPr="170F0042" w:rsidR="7D10F86F">
        <w:rPr>
          <w:rFonts w:ascii="Calibri" w:hAnsi="Calibri" w:eastAsia="Calibri" w:cs="Calibri"/>
          <w:b w:val="0"/>
          <w:bCs w:val="0"/>
          <w:i w:val="0"/>
          <w:iCs w:val="0"/>
          <w:caps w:val="0"/>
          <w:smallCaps w:val="0"/>
          <w:noProof w:val="0"/>
          <w:sz w:val="22"/>
          <w:szCs w:val="22"/>
          <w:lang w:val="en-GB"/>
        </w:rPr>
        <w:t>p</w:t>
      </w:r>
      <w:r w:rsidRPr="170F0042" w:rsidR="7D10F86F">
        <w:rPr>
          <w:rFonts w:ascii="Calibri" w:hAnsi="Calibri" w:eastAsia="Calibri" w:cs="Calibri"/>
          <w:b w:val="0"/>
          <w:bCs w:val="0"/>
          <w:i w:val="0"/>
          <w:iCs w:val="0"/>
          <w:caps w:val="0"/>
          <w:smallCaps w:val="0"/>
          <w:noProof w:val="0"/>
          <w:sz w:val="22"/>
          <w:szCs w:val="22"/>
          <w:lang w:val="en-GB"/>
        </w:rPr>
        <w:t>articipating</w:t>
      </w:r>
      <w:r w:rsidRPr="170F0042" w:rsidR="7D10F86F">
        <w:rPr>
          <w:rFonts w:ascii="Calibri" w:hAnsi="Calibri" w:eastAsia="Calibri" w:cs="Calibri"/>
          <w:b w:val="0"/>
          <w:bCs w:val="0"/>
          <w:i w:val="0"/>
          <w:iCs w:val="0"/>
          <w:caps w:val="0"/>
          <w:smallCaps w:val="0"/>
          <w:noProof w:val="0"/>
          <w:sz w:val="22"/>
          <w:szCs w:val="22"/>
          <w:lang w:val="en-GB"/>
        </w:rPr>
        <w:t xml:space="preserve"> </w:t>
      </w:r>
      <w:r w:rsidRPr="170F0042" w:rsidR="7D10F86F">
        <w:rPr>
          <w:rFonts w:ascii="Calibri" w:hAnsi="Calibri" w:eastAsia="Calibri" w:cs="Calibri"/>
          <w:b w:val="0"/>
          <w:bCs w:val="0"/>
          <w:i w:val="0"/>
          <w:iCs w:val="0"/>
          <w:caps w:val="0"/>
          <w:smallCaps w:val="0"/>
          <w:noProof w:val="0"/>
          <w:sz w:val="22"/>
          <w:szCs w:val="22"/>
          <w:lang w:val="en-GB"/>
        </w:rPr>
        <w:t xml:space="preserve">in </w:t>
      </w:r>
      <w:r w:rsidRPr="170F0042" w:rsidR="01C0EEC9">
        <w:rPr>
          <w:rFonts w:ascii="Calibri" w:hAnsi="Calibri" w:eastAsia="Calibri" w:cs="Calibri"/>
          <w:b w:val="0"/>
          <w:bCs w:val="0"/>
          <w:i w:val="0"/>
          <w:iCs w:val="0"/>
          <w:caps w:val="0"/>
          <w:smallCaps w:val="0"/>
          <w:noProof w:val="0"/>
          <w:sz w:val="22"/>
          <w:szCs w:val="22"/>
          <w:lang w:val="en-GB"/>
        </w:rPr>
        <w:t>Referenda</w:t>
      </w:r>
      <w:r w:rsidRPr="170F0042" w:rsidR="7D10F86F">
        <w:rPr>
          <w:rFonts w:ascii="Calibri" w:hAnsi="Calibri" w:eastAsia="Calibri" w:cs="Calibri"/>
          <w:b w:val="0"/>
          <w:bCs w:val="0"/>
          <w:i w:val="0"/>
          <w:iCs w:val="0"/>
          <w:caps w:val="0"/>
          <w:smallCaps w:val="0"/>
          <w:noProof w:val="0"/>
          <w:sz w:val="22"/>
          <w:szCs w:val="22"/>
          <w:lang w:val="en-GB"/>
        </w:rPr>
        <w:t xml:space="preserve"> activity on behalf of a c</w:t>
      </w:r>
      <w:r w:rsidRPr="170F0042" w:rsidR="1619835E">
        <w:rPr>
          <w:rFonts w:ascii="Calibri" w:hAnsi="Calibri" w:eastAsia="Calibri" w:cs="Calibri"/>
          <w:b w:val="0"/>
          <w:bCs w:val="0"/>
          <w:i w:val="0"/>
          <w:iCs w:val="0"/>
          <w:caps w:val="0"/>
          <w:smallCaps w:val="0"/>
          <w:noProof w:val="0"/>
          <w:sz w:val="22"/>
          <w:szCs w:val="22"/>
          <w:lang w:val="en-GB"/>
        </w:rPr>
        <w:t>ampaign team</w:t>
      </w:r>
      <w:r w:rsidRPr="170F0042" w:rsidR="7D10F86F">
        <w:rPr>
          <w:rFonts w:ascii="Calibri" w:hAnsi="Calibri" w:eastAsia="Calibri" w:cs="Calibri"/>
          <w:b w:val="0"/>
          <w:bCs w:val="0"/>
          <w:i w:val="0"/>
          <w:iCs w:val="0"/>
          <w:caps w:val="0"/>
          <w:smallCaps w:val="0"/>
          <w:noProof w:val="0"/>
          <w:sz w:val="22"/>
          <w:szCs w:val="22"/>
          <w:lang w:val="en-GB"/>
        </w:rPr>
        <w:t xml:space="preserve">. The </w:t>
      </w:r>
      <w:r w:rsidRPr="170F0042" w:rsidR="398FC869">
        <w:rPr>
          <w:rFonts w:ascii="Calibri" w:hAnsi="Calibri" w:eastAsia="Calibri" w:cs="Calibri"/>
          <w:b w:val="0"/>
          <w:bCs w:val="0"/>
          <w:i w:val="0"/>
          <w:iCs w:val="0"/>
          <w:caps w:val="0"/>
          <w:smallCaps w:val="0"/>
          <w:noProof w:val="0"/>
          <w:sz w:val="22"/>
          <w:szCs w:val="22"/>
          <w:lang w:val="en-GB"/>
        </w:rPr>
        <w:t>campaign team</w:t>
      </w:r>
      <w:r w:rsidRPr="170F0042" w:rsidR="7D10F86F">
        <w:rPr>
          <w:rFonts w:ascii="Calibri" w:hAnsi="Calibri" w:eastAsia="Calibri" w:cs="Calibri"/>
          <w:b w:val="0"/>
          <w:bCs w:val="0"/>
          <w:i w:val="0"/>
          <w:iCs w:val="0"/>
          <w:caps w:val="0"/>
          <w:smallCaps w:val="0"/>
          <w:noProof w:val="0"/>
          <w:sz w:val="22"/>
          <w:szCs w:val="22"/>
          <w:lang w:val="en-GB"/>
        </w:rPr>
        <w:t xml:space="preserve"> is held responsible for all actions related to their </w:t>
      </w:r>
      <w:r w:rsidRPr="170F0042" w:rsidR="275D3600">
        <w:rPr>
          <w:rFonts w:ascii="Calibri" w:hAnsi="Calibri" w:eastAsia="Calibri" w:cs="Calibri"/>
          <w:b w:val="0"/>
          <w:bCs w:val="0"/>
          <w:i w:val="0"/>
          <w:iCs w:val="0"/>
          <w:caps w:val="0"/>
          <w:smallCaps w:val="0"/>
          <w:noProof w:val="0"/>
          <w:sz w:val="22"/>
          <w:szCs w:val="22"/>
          <w:lang w:val="en-GB"/>
        </w:rPr>
        <w:t>campaign</w:t>
      </w:r>
      <w:r w:rsidRPr="170F0042" w:rsidR="7D10F86F">
        <w:rPr>
          <w:rFonts w:ascii="Calibri" w:hAnsi="Calibri" w:eastAsia="Calibri" w:cs="Calibri"/>
          <w:b w:val="0"/>
          <w:bCs w:val="0"/>
          <w:i w:val="0"/>
          <w:iCs w:val="0"/>
          <w:caps w:val="0"/>
          <w:smallCaps w:val="0"/>
          <w:noProof w:val="0"/>
          <w:sz w:val="22"/>
          <w:szCs w:val="22"/>
          <w:lang w:val="en-GB"/>
        </w:rPr>
        <w:t xml:space="preserve"> activity. </w:t>
      </w:r>
    </w:p>
    <w:p w:rsidR="7D10F86F" w:rsidP="170F0042" w:rsidRDefault="7D10F86F" w14:paraId="209829AC" w14:textId="66E31B0A">
      <w:pPr>
        <w:spacing w:before="240"/>
        <w:rPr>
          <w:rFonts w:ascii="Calibri" w:hAnsi="Calibri" w:eastAsia="Calibri" w:cs="Calibri"/>
          <w:b w:val="1"/>
          <w:bCs w:val="1"/>
          <w:i w:val="0"/>
          <w:iCs w:val="0"/>
          <w:caps w:val="0"/>
          <w:smallCaps w:val="0"/>
          <w:noProof w:val="0"/>
          <w:color w:val="000000" w:themeColor="text1" w:themeTint="FF" w:themeShade="FF"/>
          <w:sz w:val="22"/>
          <w:szCs w:val="22"/>
          <w:lang w:val="en-GB"/>
        </w:rPr>
      </w:pPr>
      <w:r w:rsidRPr="170F0042" w:rsidR="7D10F86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 </w:t>
      </w:r>
      <w:r w:rsidRPr="170F0042" w:rsidR="14577AD6">
        <w:rPr>
          <w:rFonts w:ascii="Calibri" w:hAnsi="Calibri" w:eastAsia="Calibri" w:cs="Calibri"/>
          <w:b w:val="1"/>
          <w:bCs w:val="1"/>
          <w:i w:val="0"/>
          <w:iCs w:val="0"/>
          <w:caps w:val="0"/>
          <w:smallCaps w:val="0"/>
          <w:noProof w:val="0"/>
          <w:color w:val="000000" w:themeColor="text1" w:themeTint="FF" w:themeShade="FF"/>
          <w:sz w:val="22"/>
          <w:szCs w:val="22"/>
          <w:lang w:val="en-GB"/>
        </w:rPr>
        <w:t>General Principles</w:t>
      </w:r>
    </w:p>
    <w:p w:rsidR="3B3A6B06" w:rsidP="170F0042" w:rsidRDefault="3B3A6B06" w14:paraId="7E9077E4" w14:textId="6B155EE5">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3B3A6B06">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.1 Fairness and Integrity:</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Ensure a transparent and honest </w:t>
      </w:r>
      <w:r w:rsidRPr="170F0042" w:rsidR="562915BE">
        <w:rPr>
          <w:rFonts w:ascii="Calibri" w:hAnsi="Calibri" w:eastAsia="Calibri" w:cs="Calibri"/>
          <w:b w:val="0"/>
          <w:bCs w:val="0"/>
          <w:i w:val="0"/>
          <w:iCs w:val="0"/>
          <w:caps w:val="0"/>
          <w:smallCaps w:val="0"/>
          <w:noProof w:val="0"/>
          <w:color w:val="000000" w:themeColor="text1" w:themeTint="FF" w:themeShade="FF"/>
          <w:sz w:val="22"/>
          <w:szCs w:val="22"/>
          <w:lang w:val="en-GB"/>
        </w:rPr>
        <w:t>referenda</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process. Ca</w:t>
      </w:r>
      <w:r w:rsidRPr="170F0042" w:rsidR="00AD69E5">
        <w:rPr>
          <w:rFonts w:ascii="Calibri" w:hAnsi="Calibri" w:eastAsia="Calibri" w:cs="Calibri"/>
          <w:b w:val="0"/>
          <w:bCs w:val="0"/>
          <w:i w:val="0"/>
          <w:iCs w:val="0"/>
          <w:caps w:val="0"/>
          <w:smallCaps w:val="0"/>
          <w:noProof w:val="0"/>
          <w:color w:val="000000" w:themeColor="text1" w:themeTint="FF" w:themeShade="FF"/>
          <w:sz w:val="22"/>
          <w:szCs w:val="22"/>
          <w:lang w:val="en-GB"/>
        </w:rPr>
        <w:t>mpaigners</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must report any accidental rule breaches </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the Returning Officer Team.</w:t>
      </w:r>
    </w:p>
    <w:p w:rsidR="6ECCD9B7" w:rsidP="170F0042" w:rsidRDefault="6ECCD9B7" w14:paraId="51F40545" w14:textId="2A0D2DB8">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6ECCD9B7">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.2 Respect and Inclusion:</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Treat all participants with respect and promote an inclusive environment. Campaign messages must avoid offensive or discriminatory language.</w:t>
      </w:r>
    </w:p>
    <w:p w:rsidR="03703FD2" w:rsidP="170F0042" w:rsidRDefault="03703FD2" w14:paraId="43E24D27" w14:textId="50ACE139">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03703FD2">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.3 Compliance:</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Adhere to legal, university, and SU policies, including GDPR policies if handling any data. Follow university codes of conduct when using campus facilities.</w:t>
      </w:r>
    </w:p>
    <w:p w:rsidR="55390AE2" w:rsidP="170F0042" w:rsidRDefault="55390AE2" w14:paraId="77EB3952" w14:textId="20151E2D">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55390AE2">
        <w:rPr>
          <w:rFonts w:ascii="Calibri" w:hAnsi="Calibri" w:eastAsia="Calibri" w:cs="Calibri"/>
          <w:b w:val="0"/>
          <w:bCs w:val="0"/>
          <w:i w:val="0"/>
          <w:iCs w:val="0"/>
          <w:caps w:val="0"/>
          <w:smallCaps w:val="0"/>
          <w:noProof w:val="0"/>
          <w:color w:val="000000" w:themeColor="text1" w:themeTint="FF" w:themeShade="FF"/>
          <w:sz w:val="22"/>
          <w:szCs w:val="22"/>
          <w:lang w:val="en-GB"/>
        </w:rPr>
        <w:t>2</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.4 Corrupt Practices:</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Practices such as use of threatening language, falsification of documents and exchange of money/products in exchange for votes will not be tolerated. Using goods to start a discussion will be </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70F0042" w:rsidR="14577AD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but must be within the budget available.</w:t>
      </w:r>
    </w:p>
    <w:p w:rsidR="034760C1" w:rsidP="170F0042" w:rsidRDefault="034760C1" w14:paraId="46F4D908" w14:textId="398E41CB">
      <w:pPr>
        <w:pStyle w:val="Normal"/>
        <w:rPr>
          <w:rFonts w:ascii="Calibri" w:hAnsi="Calibri" w:eastAsia="Calibri" w:cs="Calibri"/>
          <w:b w:val="1"/>
          <w:bCs w:val="1"/>
          <w:sz w:val="22"/>
          <w:szCs w:val="22"/>
        </w:rPr>
      </w:pPr>
      <w:r w:rsidRPr="170F0042" w:rsidR="034760C1">
        <w:rPr>
          <w:rFonts w:ascii="Calibri" w:hAnsi="Calibri" w:eastAsia="Calibri" w:cs="Calibri"/>
          <w:b w:val="1"/>
          <w:bCs w:val="1"/>
          <w:sz w:val="22"/>
          <w:szCs w:val="22"/>
        </w:rPr>
        <w:t xml:space="preserve">3. </w:t>
      </w:r>
      <w:r w:rsidRPr="170F0042" w:rsidR="0D4A947A">
        <w:rPr>
          <w:rFonts w:ascii="Calibri" w:hAnsi="Calibri" w:eastAsia="Calibri" w:cs="Calibri"/>
          <w:b w:val="1"/>
          <w:bCs w:val="1"/>
          <w:sz w:val="22"/>
          <w:szCs w:val="22"/>
        </w:rPr>
        <w:t>Timing</w:t>
      </w:r>
    </w:p>
    <w:p w:rsidR="08F71329" w:rsidP="170F0042" w:rsidRDefault="08F71329" w14:paraId="5B527CE5" w14:textId="2E3072AC">
      <w:pPr>
        <w:pStyle w:val="Normal"/>
        <w:ind w:left="720"/>
        <w:rPr>
          <w:rFonts w:ascii="Calibri" w:hAnsi="Calibri" w:eastAsia="Calibri" w:cs="Calibri"/>
          <w:sz w:val="22"/>
          <w:szCs w:val="22"/>
        </w:rPr>
      </w:pPr>
      <w:r w:rsidRPr="170F0042" w:rsidR="08F71329">
        <w:rPr>
          <w:rFonts w:ascii="Calibri" w:hAnsi="Calibri" w:eastAsia="Calibri" w:cs="Calibri"/>
          <w:sz w:val="22"/>
          <w:szCs w:val="22"/>
        </w:rPr>
        <w:t xml:space="preserve">3.1 </w:t>
      </w:r>
      <w:r w:rsidRPr="170F0042" w:rsidR="0D4A947A">
        <w:rPr>
          <w:rFonts w:ascii="Calibri" w:hAnsi="Calibri" w:eastAsia="Calibri" w:cs="Calibri"/>
          <w:sz w:val="22"/>
          <w:szCs w:val="22"/>
        </w:rPr>
        <w:t xml:space="preserve">The rules for the </w:t>
      </w:r>
      <w:r w:rsidRPr="170F0042" w:rsidR="73CEA6AA">
        <w:rPr>
          <w:rFonts w:ascii="Calibri" w:hAnsi="Calibri" w:eastAsia="Calibri" w:cs="Calibri"/>
          <w:sz w:val="22"/>
          <w:szCs w:val="22"/>
        </w:rPr>
        <w:t>referenda</w:t>
      </w:r>
      <w:r w:rsidRPr="170F0042" w:rsidR="0D4A947A">
        <w:rPr>
          <w:rFonts w:ascii="Calibri" w:hAnsi="Calibri" w:eastAsia="Calibri" w:cs="Calibri"/>
          <w:sz w:val="22"/>
          <w:szCs w:val="22"/>
        </w:rPr>
        <w:t xml:space="preserve"> will be made available 7 days in advance of the referenda voting period.</w:t>
      </w:r>
    </w:p>
    <w:p w:rsidR="5914E764" w:rsidP="170F0042" w:rsidRDefault="5914E764" w14:paraId="2018D43C" w14:textId="7A34467A">
      <w:pPr>
        <w:pStyle w:val="Normal"/>
        <w:ind w:left="720"/>
        <w:rPr>
          <w:rFonts w:ascii="Calibri" w:hAnsi="Calibri" w:eastAsia="Calibri" w:cs="Calibri"/>
          <w:sz w:val="22"/>
          <w:szCs w:val="22"/>
        </w:rPr>
      </w:pPr>
      <w:r w:rsidRPr="170F0042" w:rsidR="5914E764">
        <w:rPr>
          <w:rFonts w:ascii="Calibri" w:hAnsi="Calibri" w:eastAsia="Calibri" w:cs="Calibri"/>
          <w:sz w:val="22"/>
          <w:szCs w:val="22"/>
        </w:rPr>
        <w:t xml:space="preserve">3.2 </w:t>
      </w:r>
      <w:r w:rsidRPr="170F0042" w:rsidR="0D4A947A">
        <w:rPr>
          <w:rFonts w:ascii="Calibri" w:hAnsi="Calibri" w:eastAsia="Calibri" w:cs="Calibri"/>
          <w:sz w:val="22"/>
          <w:szCs w:val="22"/>
        </w:rPr>
        <w:t xml:space="preserve">The referenda voting period will begin on the </w:t>
      </w:r>
      <w:r w:rsidRPr="170F0042" w:rsidR="0D4A947A">
        <w:rPr>
          <w:rFonts w:ascii="Calibri" w:hAnsi="Calibri" w:eastAsia="Calibri" w:cs="Calibri"/>
          <w:sz w:val="22"/>
          <w:szCs w:val="22"/>
        </w:rPr>
        <w:t>3</w:t>
      </w:r>
      <w:r w:rsidRPr="170F0042" w:rsidR="0D4A947A">
        <w:rPr>
          <w:rFonts w:ascii="Calibri" w:hAnsi="Calibri" w:eastAsia="Calibri" w:cs="Calibri"/>
          <w:sz w:val="22"/>
          <w:szCs w:val="22"/>
          <w:vertAlign w:val="superscript"/>
        </w:rPr>
        <w:t>rd</w:t>
      </w:r>
      <w:r w:rsidRPr="170F0042" w:rsidR="0D4A947A">
        <w:rPr>
          <w:rFonts w:ascii="Calibri" w:hAnsi="Calibri" w:eastAsia="Calibri" w:cs="Calibri"/>
          <w:sz w:val="22"/>
          <w:szCs w:val="22"/>
        </w:rPr>
        <w:t xml:space="preserve"> December 10am and end on the </w:t>
      </w:r>
      <w:r w:rsidRPr="170F0042" w:rsidR="0D4A947A">
        <w:rPr>
          <w:rFonts w:ascii="Calibri" w:hAnsi="Calibri" w:eastAsia="Calibri" w:cs="Calibri"/>
          <w:sz w:val="22"/>
          <w:szCs w:val="22"/>
        </w:rPr>
        <w:t>10</w:t>
      </w:r>
      <w:r w:rsidRPr="170F0042" w:rsidR="0D4A947A">
        <w:rPr>
          <w:rFonts w:ascii="Calibri" w:hAnsi="Calibri" w:eastAsia="Calibri" w:cs="Calibri"/>
          <w:sz w:val="22"/>
          <w:szCs w:val="22"/>
          <w:vertAlign w:val="superscript"/>
        </w:rPr>
        <w:t>th</w:t>
      </w:r>
      <w:r w:rsidRPr="170F0042" w:rsidR="0D4A947A">
        <w:rPr>
          <w:rFonts w:ascii="Calibri" w:hAnsi="Calibri" w:eastAsia="Calibri" w:cs="Calibri"/>
          <w:sz w:val="22"/>
          <w:szCs w:val="22"/>
        </w:rPr>
        <w:t xml:space="preserve"> December at 5pm.</w:t>
      </w:r>
    </w:p>
    <w:p w:rsidR="4328D18A" w:rsidP="170F0042" w:rsidRDefault="4328D18A" w14:paraId="559CF006" w14:textId="22C0431D">
      <w:pPr>
        <w:pStyle w:val="Normal"/>
        <w:ind w:left="720"/>
        <w:rPr>
          <w:rFonts w:ascii="Calibri" w:hAnsi="Calibri" w:eastAsia="Calibri" w:cs="Calibri"/>
          <w:sz w:val="22"/>
          <w:szCs w:val="22"/>
        </w:rPr>
      </w:pPr>
      <w:r w:rsidRPr="170F0042" w:rsidR="4328D18A">
        <w:rPr>
          <w:rFonts w:ascii="Calibri" w:hAnsi="Calibri" w:eastAsia="Calibri" w:cs="Calibri"/>
          <w:sz w:val="22"/>
          <w:szCs w:val="22"/>
        </w:rPr>
        <w:t xml:space="preserve">3.3 </w:t>
      </w:r>
      <w:r w:rsidRPr="170F0042" w:rsidR="569FCA5E">
        <w:rPr>
          <w:rFonts w:ascii="Calibri" w:hAnsi="Calibri" w:eastAsia="Calibri" w:cs="Calibri"/>
          <w:sz w:val="22"/>
          <w:szCs w:val="22"/>
        </w:rPr>
        <w:t xml:space="preserve">Any complaints </w:t>
      </w:r>
      <w:r w:rsidRPr="170F0042" w:rsidR="569FCA5E">
        <w:rPr>
          <w:rFonts w:ascii="Calibri" w:hAnsi="Calibri" w:eastAsia="Calibri" w:cs="Calibri"/>
          <w:sz w:val="22"/>
          <w:szCs w:val="22"/>
        </w:rPr>
        <w:t>regarding</w:t>
      </w:r>
      <w:r w:rsidRPr="170F0042" w:rsidR="569FCA5E">
        <w:rPr>
          <w:rFonts w:ascii="Calibri" w:hAnsi="Calibri" w:eastAsia="Calibri" w:cs="Calibri"/>
          <w:sz w:val="22"/>
          <w:szCs w:val="22"/>
        </w:rPr>
        <w:t xml:space="preserve"> the conduct of the referenda or a campaigning team must be received by 7pm on the 10</w:t>
      </w:r>
      <w:r w:rsidRPr="170F0042" w:rsidR="569FCA5E">
        <w:rPr>
          <w:rFonts w:ascii="Calibri" w:hAnsi="Calibri" w:eastAsia="Calibri" w:cs="Calibri"/>
          <w:sz w:val="22"/>
          <w:szCs w:val="22"/>
          <w:vertAlign w:val="superscript"/>
        </w:rPr>
        <w:t>th</w:t>
      </w:r>
      <w:r w:rsidRPr="170F0042" w:rsidR="569FCA5E">
        <w:rPr>
          <w:rFonts w:ascii="Calibri" w:hAnsi="Calibri" w:eastAsia="Calibri" w:cs="Calibri"/>
          <w:sz w:val="22"/>
          <w:szCs w:val="22"/>
        </w:rPr>
        <w:t xml:space="preserve"> of December.</w:t>
      </w:r>
    </w:p>
    <w:p w:rsidR="64A9F05E" w:rsidP="170F0042" w:rsidRDefault="64A9F05E" w14:paraId="5D6147BC" w14:textId="7333279C">
      <w:pPr>
        <w:pStyle w:val="Normal"/>
        <w:ind w:left="720"/>
        <w:rPr>
          <w:rFonts w:ascii="Calibri" w:hAnsi="Calibri" w:eastAsia="Calibri" w:cs="Calibri"/>
          <w:sz w:val="22"/>
          <w:szCs w:val="22"/>
        </w:rPr>
      </w:pPr>
      <w:r w:rsidRPr="170F0042" w:rsidR="64A9F05E">
        <w:rPr>
          <w:rFonts w:ascii="Calibri" w:hAnsi="Calibri" w:eastAsia="Calibri" w:cs="Calibri"/>
          <w:sz w:val="22"/>
          <w:szCs w:val="22"/>
        </w:rPr>
        <w:t xml:space="preserve">3.4 </w:t>
      </w:r>
      <w:r w:rsidRPr="170F0042" w:rsidR="569FCA5E">
        <w:rPr>
          <w:rFonts w:ascii="Calibri" w:hAnsi="Calibri" w:eastAsia="Calibri" w:cs="Calibri"/>
          <w:sz w:val="22"/>
          <w:szCs w:val="22"/>
        </w:rPr>
        <w:t xml:space="preserve">Any expenses incurred whilst campaigning </w:t>
      </w:r>
      <w:r w:rsidRPr="170F0042" w:rsidR="278B4E11">
        <w:rPr>
          <w:rFonts w:ascii="Calibri" w:hAnsi="Calibri" w:eastAsia="Calibri" w:cs="Calibri"/>
          <w:sz w:val="22"/>
          <w:szCs w:val="22"/>
        </w:rPr>
        <w:t xml:space="preserve">must be </w:t>
      </w:r>
      <w:r w:rsidRPr="170F0042" w:rsidR="50C4D28A">
        <w:rPr>
          <w:rFonts w:ascii="Calibri" w:hAnsi="Calibri" w:eastAsia="Calibri" w:cs="Calibri"/>
          <w:sz w:val="22"/>
          <w:szCs w:val="22"/>
        </w:rPr>
        <w:t>reported back to the Students’ Union by 7pm on the 10</w:t>
      </w:r>
      <w:r w:rsidRPr="170F0042" w:rsidR="50C4D28A">
        <w:rPr>
          <w:rFonts w:ascii="Calibri" w:hAnsi="Calibri" w:eastAsia="Calibri" w:cs="Calibri"/>
          <w:sz w:val="22"/>
          <w:szCs w:val="22"/>
          <w:vertAlign w:val="superscript"/>
        </w:rPr>
        <w:t>th</w:t>
      </w:r>
      <w:r w:rsidRPr="170F0042" w:rsidR="50C4D28A">
        <w:rPr>
          <w:rFonts w:ascii="Calibri" w:hAnsi="Calibri" w:eastAsia="Calibri" w:cs="Calibri"/>
          <w:sz w:val="22"/>
          <w:szCs w:val="22"/>
        </w:rPr>
        <w:t xml:space="preserve"> of December.</w:t>
      </w:r>
    </w:p>
    <w:p w:rsidR="6DA50579" w:rsidP="170F0042" w:rsidRDefault="6DA50579" w14:paraId="524C46BE" w14:textId="2EE35556">
      <w:pPr>
        <w:pStyle w:val="Normal"/>
        <w:rPr>
          <w:rFonts w:ascii="Calibri" w:hAnsi="Calibri" w:eastAsia="Calibri" w:cs="Calibri"/>
          <w:b w:val="1"/>
          <w:bCs w:val="1"/>
          <w:sz w:val="22"/>
          <w:szCs w:val="22"/>
        </w:rPr>
      </w:pPr>
      <w:r w:rsidRPr="170F0042" w:rsidR="6DA50579">
        <w:rPr>
          <w:rFonts w:ascii="Calibri" w:hAnsi="Calibri" w:eastAsia="Calibri" w:cs="Calibri"/>
          <w:b w:val="1"/>
          <w:bCs w:val="1"/>
          <w:sz w:val="22"/>
          <w:szCs w:val="22"/>
        </w:rPr>
        <w:t xml:space="preserve">4. </w:t>
      </w:r>
      <w:r w:rsidRPr="170F0042" w:rsidR="50C4D28A">
        <w:rPr>
          <w:rFonts w:ascii="Calibri" w:hAnsi="Calibri" w:eastAsia="Calibri" w:cs="Calibri"/>
          <w:b w:val="1"/>
          <w:bCs w:val="1"/>
          <w:sz w:val="22"/>
          <w:szCs w:val="22"/>
        </w:rPr>
        <w:t>Campaigning</w:t>
      </w:r>
    </w:p>
    <w:p w:rsidR="22B1FECB" w:rsidP="170F0042" w:rsidRDefault="22B1FECB" w14:paraId="1FAC1393" w14:textId="1F771440">
      <w:pPr>
        <w:pStyle w:val="Normal"/>
        <w:ind w:left="720"/>
        <w:rPr>
          <w:rFonts w:ascii="Calibri" w:hAnsi="Calibri" w:eastAsia="Calibri" w:cs="Calibri"/>
          <w:b w:val="0"/>
          <w:bCs w:val="0"/>
          <w:sz w:val="22"/>
          <w:szCs w:val="22"/>
        </w:rPr>
      </w:pPr>
      <w:r w:rsidRPr="170F0042" w:rsidR="22B1FECB">
        <w:rPr>
          <w:rFonts w:ascii="Calibri" w:hAnsi="Calibri" w:eastAsia="Calibri" w:cs="Calibri"/>
          <w:b w:val="0"/>
          <w:bCs w:val="0"/>
          <w:sz w:val="22"/>
          <w:szCs w:val="22"/>
        </w:rPr>
        <w:t xml:space="preserve">4.1 </w:t>
      </w:r>
      <w:r w:rsidRPr="170F0042" w:rsidR="19D453B0">
        <w:rPr>
          <w:rFonts w:ascii="Calibri" w:hAnsi="Calibri" w:eastAsia="Calibri" w:cs="Calibri"/>
          <w:b w:val="0"/>
          <w:bCs w:val="0"/>
          <w:sz w:val="22"/>
          <w:szCs w:val="22"/>
        </w:rPr>
        <w:t xml:space="preserve">A group of </w:t>
      </w:r>
      <w:r w:rsidRPr="170F0042" w:rsidR="19D453B0">
        <w:rPr>
          <w:rFonts w:ascii="Calibri" w:hAnsi="Calibri" w:eastAsia="Calibri" w:cs="Calibri"/>
          <w:b w:val="0"/>
          <w:bCs w:val="0"/>
          <w:sz w:val="22"/>
          <w:szCs w:val="22"/>
        </w:rPr>
        <w:t>no fewer than</w:t>
      </w:r>
      <w:r w:rsidRPr="170F0042" w:rsidR="19D453B0">
        <w:rPr>
          <w:rFonts w:ascii="Calibri" w:hAnsi="Calibri" w:eastAsia="Calibri" w:cs="Calibri"/>
          <w:b w:val="0"/>
          <w:bCs w:val="0"/>
          <w:sz w:val="22"/>
          <w:szCs w:val="22"/>
        </w:rPr>
        <w:t xml:space="preserve"> 3 Students</w:t>
      </w:r>
      <w:r w:rsidRPr="170F0042" w:rsidR="50C4D28A">
        <w:rPr>
          <w:rFonts w:ascii="Calibri" w:hAnsi="Calibri" w:eastAsia="Calibri" w:cs="Calibri"/>
          <w:b w:val="0"/>
          <w:bCs w:val="0"/>
          <w:sz w:val="22"/>
          <w:szCs w:val="22"/>
        </w:rPr>
        <w:t xml:space="preserve"> can form </w:t>
      </w:r>
      <w:r w:rsidRPr="170F0042" w:rsidR="4C65DFA5">
        <w:rPr>
          <w:rFonts w:ascii="Calibri" w:hAnsi="Calibri" w:eastAsia="Calibri" w:cs="Calibri"/>
          <w:b w:val="0"/>
          <w:bCs w:val="0"/>
          <w:sz w:val="22"/>
          <w:szCs w:val="22"/>
        </w:rPr>
        <w:t xml:space="preserve">the leadership of </w:t>
      </w:r>
      <w:r w:rsidRPr="170F0042" w:rsidR="50C4D28A">
        <w:rPr>
          <w:rFonts w:ascii="Calibri" w:hAnsi="Calibri" w:eastAsia="Calibri" w:cs="Calibri"/>
          <w:b w:val="0"/>
          <w:bCs w:val="0"/>
          <w:sz w:val="22"/>
          <w:szCs w:val="22"/>
        </w:rPr>
        <w:t xml:space="preserve">campaigning groups for the purposes of the </w:t>
      </w:r>
      <w:r w:rsidRPr="170F0042" w:rsidR="50C4D28A">
        <w:rPr>
          <w:rFonts w:ascii="Calibri" w:hAnsi="Calibri" w:eastAsia="Calibri" w:cs="Calibri"/>
          <w:b w:val="0"/>
          <w:bCs w:val="0"/>
          <w:sz w:val="22"/>
          <w:szCs w:val="22"/>
        </w:rPr>
        <w:t xml:space="preserve">referenda and must be either campaigning for “YES” or “NO”. </w:t>
      </w:r>
    </w:p>
    <w:p w:rsidR="57D1B833" w:rsidP="170F0042" w:rsidRDefault="57D1B833" w14:paraId="0EE8E5C7" w14:textId="40A3B0DD">
      <w:pPr>
        <w:pStyle w:val="Normal"/>
        <w:ind w:left="720"/>
        <w:rPr>
          <w:rFonts w:ascii="Calibri" w:hAnsi="Calibri" w:eastAsia="Calibri" w:cs="Calibri"/>
          <w:b w:val="0"/>
          <w:bCs w:val="0"/>
          <w:sz w:val="22"/>
          <w:szCs w:val="22"/>
        </w:rPr>
      </w:pPr>
      <w:r w:rsidRPr="170F0042" w:rsidR="57D1B833">
        <w:rPr>
          <w:rFonts w:ascii="Calibri" w:hAnsi="Calibri" w:eastAsia="Calibri" w:cs="Calibri"/>
          <w:b w:val="0"/>
          <w:bCs w:val="0"/>
          <w:sz w:val="22"/>
          <w:szCs w:val="22"/>
        </w:rPr>
        <w:t xml:space="preserve">4.2 </w:t>
      </w:r>
      <w:r w:rsidRPr="170F0042" w:rsidR="7C366292">
        <w:rPr>
          <w:rFonts w:ascii="Calibri" w:hAnsi="Calibri" w:eastAsia="Calibri" w:cs="Calibri"/>
          <w:b w:val="0"/>
          <w:bCs w:val="0"/>
          <w:sz w:val="22"/>
          <w:szCs w:val="22"/>
        </w:rPr>
        <w:t xml:space="preserve">Students wishing to be part of the formal Yes or No campaign teams, must make themselves </w:t>
      </w:r>
      <w:r w:rsidRPr="170F0042" w:rsidR="57BBB0C8">
        <w:rPr>
          <w:rFonts w:ascii="Calibri" w:hAnsi="Calibri" w:eastAsia="Calibri" w:cs="Calibri"/>
          <w:b w:val="0"/>
          <w:bCs w:val="0"/>
          <w:sz w:val="22"/>
          <w:szCs w:val="22"/>
        </w:rPr>
        <w:t>known to the SU Voice team via Representation@cardiffmet.ac.uk</w:t>
      </w:r>
    </w:p>
    <w:p w:rsidR="7EC5BFEF" w:rsidP="170F0042" w:rsidRDefault="7EC5BFEF" w14:paraId="317FD3A6" w14:textId="3C8F2FB0">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4.3 Campaigning is allowed only within official dates set by the SU. Promotional material posted before official dates will be considered violation of the rules.</w:t>
      </w:r>
    </w:p>
    <w:p w:rsidR="7EC5BFEF" w:rsidP="170F0042" w:rsidRDefault="7EC5BFEF" w14:paraId="570D8D1F" w14:textId="2DC92B60">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4.5 Ensure all campaign activities are equally accessible. Usage of things like university mailing lists which are not available to all ca</w:t>
      </w:r>
      <w:r w:rsidRPr="170F0042" w:rsidR="10B7C99F">
        <w:rPr>
          <w:rFonts w:ascii="Calibri" w:hAnsi="Calibri" w:eastAsia="Calibri" w:cs="Calibri"/>
          <w:b w:val="0"/>
          <w:bCs w:val="0"/>
          <w:i w:val="0"/>
          <w:iCs w:val="0"/>
          <w:caps w:val="0"/>
          <w:smallCaps w:val="0"/>
          <w:noProof w:val="0"/>
          <w:color w:val="000000" w:themeColor="text1" w:themeTint="FF" w:themeShade="FF"/>
          <w:sz w:val="22"/>
          <w:szCs w:val="22"/>
          <w:lang w:val="en-GB"/>
        </w:rPr>
        <w:t>mpaign teams</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will not be </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EC5BFEF" w:rsidP="170F0042" w:rsidRDefault="7EC5BFEF" w14:paraId="201CB065" w14:textId="7D6E53E9">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4.6 Ca</w:t>
      </w:r>
      <w:r w:rsidRPr="170F0042" w:rsidR="677DB782">
        <w:rPr>
          <w:rFonts w:ascii="Calibri" w:hAnsi="Calibri" w:eastAsia="Calibri" w:cs="Calibri"/>
          <w:b w:val="0"/>
          <w:bCs w:val="0"/>
          <w:i w:val="0"/>
          <w:iCs w:val="0"/>
          <w:caps w:val="0"/>
          <w:smallCaps w:val="0"/>
          <w:noProof w:val="0"/>
          <w:color w:val="000000" w:themeColor="text1" w:themeTint="FF" w:themeShade="FF"/>
          <w:sz w:val="22"/>
          <w:szCs w:val="22"/>
          <w:lang w:val="en-GB"/>
        </w:rPr>
        <w:t>mpaigners</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allowed to use the SU logo if they wish to do so. They are not allowed to use logo of any other organisations, including the university logo.</w:t>
      </w:r>
    </w:p>
    <w:p w:rsidR="7EC5BFEF" w:rsidP="170F0042" w:rsidRDefault="7EC5BFEF" w14:paraId="6D1707DE" w14:textId="48681F77">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4.7 </w:t>
      </w:r>
      <w:r w:rsidRPr="170F0042" w:rsidR="4457FBEC">
        <w:rPr>
          <w:rFonts w:ascii="Calibri" w:hAnsi="Calibri" w:eastAsia="Calibri" w:cs="Calibri"/>
          <w:b w:val="0"/>
          <w:bCs w:val="0"/>
          <w:i w:val="0"/>
          <w:iCs w:val="0"/>
          <w:caps w:val="0"/>
          <w:smallCaps w:val="0"/>
          <w:noProof w:val="0"/>
          <w:color w:val="000000" w:themeColor="text1" w:themeTint="FF" w:themeShade="FF"/>
          <w:sz w:val="22"/>
          <w:szCs w:val="22"/>
          <w:lang w:val="en-GB"/>
        </w:rPr>
        <w:t>Individual c</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ampaign </w:t>
      </w:r>
      <w:r w:rsidRPr="170F0042" w:rsidR="2D61DBB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team </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budget</w:t>
      </w:r>
      <w:r w:rsidRPr="170F0042" w:rsidR="0515801E">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70F0042" w:rsidR="0515801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are </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capped at £50, with expenses </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submitted</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within 3 hours of voting closure to </w:t>
      </w:r>
      <w:hyperlink r:id="Rab32f67ff0064735">
        <w:r w:rsidRPr="170F0042" w:rsidR="7EC5BFEF">
          <w:rPr>
            <w:rStyle w:val="Hyperlink"/>
            <w:rFonts w:ascii="Calibri" w:hAnsi="Calibri" w:eastAsia="Calibri" w:cs="Calibri"/>
            <w:b w:val="0"/>
            <w:bCs w:val="0"/>
            <w:i w:val="0"/>
            <w:iCs w:val="0"/>
            <w:caps w:val="0"/>
            <w:smallCaps w:val="0"/>
            <w:strike w:val="0"/>
            <w:dstrike w:val="0"/>
            <w:noProof w:val="0"/>
            <w:sz w:val="22"/>
            <w:szCs w:val="22"/>
            <w:lang w:val="en-GB"/>
          </w:rPr>
          <w:t>representation@cardiffmet.ac.uk</w:t>
        </w:r>
      </w:hyperlink>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All receipts must be provided for verification. Campaigners </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can not</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use personal favours to reduce their costs. If this is done, their budget would still be calculated as if no discount </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was</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received to ensure fairness.</w:t>
      </w:r>
    </w:p>
    <w:p w:rsidR="7EC5BFEF" w:rsidP="170F0042" w:rsidRDefault="7EC5BFEF" w14:paraId="1829C05B" w14:textId="5510E28F">
      <w:pPr>
        <w:pStyle w:val="Normal"/>
        <w:spacing w:before="240"/>
        <w:ind w:left="720"/>
        <w:rPr>
          <w:rFonts w:ascii="Calibri" w:hAnsi="Calibri" w:eastAsia="Calibri" w:cs="Calibri"/>
          <w:sz w:val="22"/>
          <w:szCs w:val="22"/>
        </w:rPr>
      </w:pP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4.8  All</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items used for campaigning must be expensed. Any pre-existing materials of value below £5 do not need to be expensed and will be counted as a free resource. For example, this might include cardboard, cello tape, blue tack. Any paid advertisement must be expensed.</w:t>
      </w:r>
    </w:p>
    <w:p w:rsidR="7EC5BFEF" w:rsidP="170F0042" w:rsidRDefault="7EC5BFEF" w14:paraId="3ED5F779" w14:textId="035A12B1">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4.9 Neutrality:</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University and SU staff must remain impartial. Staff cannot endorse candidates on social media or within any capacity as a staff member. SU and University staff that do hold full student status can endorse candidates while not working. For avoidance of doubt, any teaching staff member or PhD/PGR students teaching </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can not</w:t>
      </w:r>
      <w:r w:rsidRPr="170F0042" w:rsidR="7EC5BFE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endorse candidates during scheduled teaching sessions.</w:t>
      </w:r>
    </w:p>
    <w:p w:rsidR="170F0042" w:rsidP="170F0042" w:rsidRDefault="170F0042" w14:paraId="0B92D441" w14:textId="5C150FF2">
      <w:pPr>
        <w:pStyle w:val="Normal"/>
        <w:ind w:left="720"/>
        <w:rPr>
          <w:rFonts w:ascii="Calibri" w:hAnsi="Calibri" w:eastAsia="Calibri" w:cs="Calibri"/>
          <w:b w:val="1"/>
          <w:bCs w:val="1"/>
          <w:i w:val="0"/>
          <w:iCs w:val="0"/>
          <w:caps w:val="0"/>
          <w:smallCaps w:val="0"/>
          <w:noProof w:val="0"/>
          <w:color w:val="000000" w:themeColor="text1" w:themeTint="FF" w:themeShade="FF"/>
          <w:sz w:val="22"/>
          <w:szCs w:val="22"/>
          <w:lang w:val="en-GB"/>
        </w:rPr>
      </w:pPr>
    </w:p>
    <w:p w:rsidR="1C01915C" w:rsidP="170F0042" w:rsidRDefault="1C01915C" w14:paraId="08F7B748" w14:textId="0F713699">
      <w:pPr>
        <w:pStyle w:val="Normal"/>
        <w:rPr>
          <w:rFonts w:ascii="Calibri" w:hAnsi="Calibri" w:eastAsia="Calibri" w:cs="Calibri"/>
          <w:b w:val="1"/>
          <w:bCs w:val="1"/>
          <w:sz w:val="22"/>
          <w:szCs w:val="22"/>
        </w:rPr>
      </w:pPr>
      <w:r w:rsidRPr="170F0042" w:rsidR="1C01915C">
        <w:rPr>
          <w:rFonts w:ascii="Calibri" w:hAnsi="Calibri" w:eastAsia="Calibri" w:cs="Calibri"/>
          <w:b w:val="1"/>
          <w:bCs w:val="1"/>
          <w:sz w:val="22"/>
          <w:szCs w:val="22"/>
        </w:rPr>
        <w:t xml:space="preserve">5. </w:t>
      </w:r>
      <w:r w:rsidRPr="170F0042" w:rsidR="41939D5C">
        <w:rPr>
          <w:rFonts w:ascii="Calibri" w:hAnsi="Calibri" w:eastAsia="Calibri" w:cs="Calibri"/>
          <w:b w:val="1"/>
          <w:bCs w:val="1"/>
          <w:sz w:val="22"/>
          <w:szCs w:val="22"/>
        </w:rPr>
        <w:t>Voting</w:t>
      </w:r>
      <w:r w:rsidRPr="170F0042" w:rsidR="49E6BDD3">
        <w:rPr>
          <w:rFonts w:ascii="Calibri" w:hAnsi="Calibri" w:eastAsia="Calibri" w:cs="Calibri"/>
          <w:b w:val="1"/>
          <w:bCs w:val="1"/>
          <w:sz w:val="22"/>
          <w:szCs w:val="22"/>
        </w:rPr>
        <w:t xml:space="preserve"> and Results</w:t>
      </w:r>
    </w:p>
    <w:p w:rsidR="6B2FC1C2" w:rsidP="170F0042" w:rsidRDefault="6B2FC1C2" w14:paraId="3986E561" w14:textId="061C1583">
      <w:pPr>
        <w:pStyle w:val="Normal"/>
        <w:ind w:left="720"/>
        <w:rPr>
          <w:rFonts w:ascii="Calibri" w:hAnsi="Calibri" w:eastAsia="Calibri" w:cs="Calibri"/>
          <w:sz w:val="22"/>
          <w:szCs w:val="22"/>
        </w:rPr>
      </w:pPr>
      <w:r w:rsidRPr="170F0042" w:rsidR="6B2FC1C2">
        <w:rPr>
          <w:rFonts w:ascii="Calibri" w:hAnsi="Calibri" w:eastAsia="Calibri" w:cs="Calibri"/>
          <w:sz w:val="22"/>
          <w:szCs w:val="22"/>
        </w:rPr>
        <w:t xml:space="preserve">5.1 </w:t>
      </w:r>
      <w:r w:rsidRPr="170F0042" w:rsidR="41939D5C">
        <w:rPr>
          <w:rFonts w:ascii="Calibri" w:hAnsi="Calibri" w:eastAsia="Calibri" w:cs="Calibri"/>
          <w:sz w:val="22"/>
          <w:szCs w:val="22"/>
        </w:rPr>
        <w:t xml:space="preserve">Voting shall be conducted via the Students’ Union website and available to Student members who are fully enrolled on a Cardiff Met programme. </w:t>
      </w:r>
    </w:p>
    <w:p w:rsidR="26984CE5" w:rsidP="170F0042" w:rsidRDefault="26984CE5" w14:paraId="1E79EC9C" w14:textId="64FF644E">
      <w:pPr>
        <w:pStyle w:val="Normal"/>
        <w:ind w:left="720"/>
        <w:rPr>
          <w:rFonts w:ascii="Calibri" w:hAnsi="Calibri" w:eastAsia="Calibri" w:cs="Calibri"/>
          <w:sz w:val="22"/>
          <w:szCs w:val="22"/>
        </w:rPr>
      </w:pPr>
      <w:r w:rsidRPr="170F0042" w:rsidR="26984CE5">
        <w:rPr>
          <w:rFonts w:ascii="Calibri" w:hAnsi="Calibri" w:eastAsia="Calibri" w:cs="Calibri"/>
          <w:sz w:val="22"/>
          <w:szCs w:val="22"/>
        </w:rPr>
        <w:t xml:space="preserve">5.2 </w:t>
      </w:r>
      <w:r w:rsidRPr="170F0042" w:rsidR="41939D5C">
        <w:rPr>
          <w:rFonts w:ascii="Calibri" w:hAnsi="Calibri" w:eastAsia="Calibri" w:cs="Calibri"/>
          <w:sz w:val="22"/>
          <w:szCs w:val="22"/>
        </w:rPr>
        <w:t xml:space="preserve">Referenda voting shall be conducted in First Past the Post style and voters will only be able to cast their vote for one </w:t>
      </w:r>
      <w:r w:rsidRPr="170F0042" w:rsidR="41939D5C">
        <w:rPr>
          <w:rFonts w:ascii="Calibri" w:hAnsi="Calibri" w:eastAsia="Calibri" w:cs="Calibri"/>
          <w:sz w:val="22"/>
          <w:szCs w:val="22"/>
        </w:rPr>
        <w:t>option</w:t>
      </w:r>
      <w:r w:rsidRPr="170F0042" w:rsidR="41939D5C">
        <w:rPr>
          <w:rFonts w:ascii="Calibri" w:hAnsi="Calibri" w:eastAsia="Calibri" w:cs="Calibri"/>
          <w:sz w:val="22"/>
          <w:szCs w:val="22"/>
        </w:rPr>
        <w:t xml:space="preserve">. </w:t>
      </w:r>
    </w:p>
    <w:p w:rsidR="6C10B9FF" w:rsidP="170F0042" w:rsidRDefault="6C10B9FF" w14:paraId="7E68449D" w14:textId="0B522801">
      <w:pPr>
        <w:pStyle w:val="Normal"/>
        <w:ind w:left="720"/>
        <w:rPr>
          <w:rFonts w:ascii="Calibri" w:hAnsi="Calibri" w:eastAsia="Calibri" w:cs="Calibri"/>
          <w:sz w:val="22"/>
          <w:szCs w:val="22"/>
        </w:rPr>
      </w:pPr>
      <w:r w:rsidRPr="170F0042" w:rsidR="6C10B9FF">
        <w:rPr>
          <w:rFonts w:ascii="Calibri" w:hAnsi="Calibri" w:eastAsia="Calibri" w:cs="Calibri"/>
          <w:sz w:val="22"/>
          <w:szCs w:val="22"/>
        </w:rPr>
        <w:t xml:space="preserve">5.3 </w:t>
      </w:r>
      <w:r w:rsidRPr="170F0042" w:rsidR="087C75BB">
        <w:rPr>
          <w:rFonts w:ascii="Calibri" w:hAnsi="Calibri" w:eastAsia="Calibri" w:cs="Calibri"/>
          <w:sz w:val="22"/>
          <w:szCs w:val="22"/>
        </w:rPr>
        <w:t>Voting shall be conducted in a free and fair manner.</w:t>
      </w:r>
    </w:p>
    <w:p w:rsidR="32846C40" w:rsidP="170F0042" w:rsidRDefault="32846C40" w14:paraId="2BB40E2F" w14:textId="2A3A5836">
      <w:pPr>
        <w:pStyle w:val="Normal"/>
        <w:ind w:left="720"/>
        <w:rPr>
          <w:rFonts w:ascii="Calibri" w:hAnsi="Calibri" w:eastAsia="Calibri" w:cs="Calibri"/>
          <w:sz w:val="22"/>
          <w:szCs w:val="22"/>
        </w:rPr>
      </w:pPr>
      <w:r w:rsidRPr="170F0042" w:rsidR="32846C40">
        <w:rPr>
          <w:rFonts w:ascii="Calibri" w:hAnsi="Calibri" w:eastAsia="Calibri" w:cs="Calibri"/>
          <w:sz w:val="22"/>
          <w:szCs w:val="22"/>
        </w:rPr>
        <w:t xml:space="preserve">5.4 Quoracy of the referenda is 350, which must be achieved </w:t>
      </w:r>
      <w:r w:rsidRPr="170F0042" w:rsidR="32846C40">
        <w:rPr>
          <w:rFonts w:ascii="Calibri" w:hAnsi="Calibri" w:eastAsia="Calibri" w:cs="Calibri"/>
          <w:sz w:val="22"/>
          <w:szCs w:val="22"/>
        </w:rPr>
        <w:t>in order for</w:t>
      </w:r>
      <w:r w:rsidRPr="170F0042" w:rsidR="32846C40">
        <w:rPr>
          <w:rFonts w:ascii="Calibri" w:hAnsi="Calibri" w:eastAsia="Calibri" w:cs="Calibri"/>
          <w:sz w:val="22"/>
          <w:szCs w:val="22"/>
        </w:rPr>
        <w:t xml:space="preserve"> results to be valid.</w:t>
      </w:r>
    </w:p>
    <w:p w:rsidR="58A09C94" w:rsidP="170F0042" w:rsidRDefault="58A09C94" w14:paraId="19EC8885" w14:textId="442FFF10">
      <w:pPr>
        <w:pStyle w:val="Normal"/>
        <w:ind w:left="7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170F0042" w:rsidR="58A09C9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5.5 </w:t>
      </w:r>
      <w:r w:rsidRPr="170F0042" w:rsidR="32846C4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 Count shall be conducted in presence of the Returning Officer</w:t>
      </w:r>
      <w:r w:rsidRPr="170F0042" w:rsidR="1EB3597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and</w:t>
      </w:r>
      <w:r w:rsidRPr="170F0042" w:rsidR="32846C4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Deputy Returning Officer</w:t>
      </w:r>
      <w:r w:rsidRPr="170F0042" w:rsidR="382DEB5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t>
      </w:r>
    </w:p>
    <w:p w:rsidR="382DEB5B" w:rsidP="170F0042" w:rsidRDefault="382DEB5B" w14:paraId="75017DDD" w14:textId="31AB878A">
      <w:pPr>
        <w:spacing w:before="24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382DEB5B">
        <w:rPr>
          <w:rFonts w:ascii="Calibri" w:hAnsi="Calibri" w:eastAsia="Calibri" w:cs="Calibri"/>
          <w:b w:val="1"/>
          <w:bCs w:val="1"/>
          <w:i w:val="0"/>
          <w:iCs w:val="0"/>
          <w:caps w:val="0"/>
          <w:smallCaps w:val="0"/>
          <w:noProof w:val="0"/>
          <w:color w:val="000000" w:themeColor="text1" w:themeTint="FF" w:themeShade="FF"/>
          <w:sz w:val="22"/>
          <w:szCs w:val="22"/>
          <w:lang w:val="en-GB"/>
        </w:rPr>
        <w:t>6. Complaints and Appeals</w:t>
      </w:r>
    </w:p>
    <w:p w:rsidR="7473C150" w:rsidP="170F0042" w:rsidRDefault="7473C150" w14:paraId="345B8323" w14:textId="21D16764">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7473C150">
        <w:rPr>
          <w:rFonts w:ascii="Calibri" w:hAnsi="Calibri" w:eastAsia="Calibri" w:cs="Calibri"/>
          <w:b w:val="0"/>
          <w:bCs w:val="0"/>
          <w:i w:val="0"/>
          <w:iCs w:val="0"/>
          <w:caps w:val="0"/>
          <w:smallCaps w:val="0"/>
          <w:noProof w:val="0"/>
          <w:color w:val="000000" w:themeColor="text1" w:themeTint="FF" w:themeShade="FF"/>
          <w:sz w:val="22"/>
          <w:szCs w:val="22"/>
          <w:lang w:val="en-GB"/>
        </w:rPr>
        <w:t>6.1 Submit</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complaint form to representation@cardiffmet.ac.uk specifying rule breaches and evidence. Submit screenshots or photos as supporting evidence.</w:t>
      </w:r>
    </w:p>
    <w:p w:rsidR="382DEB5B" w:rsidP="170F0042" w:rsidRDefault="382DEB5B" w14:paraId="3CB8DACD" w14:textId="331A4141">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6.2 </w:t>
      </w:r>
      <w:r w:rsidRPr="170F0042" w:rsidR="23C063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complaints must be </w:t>
      </w:r>
      <w:r w:rsidRPr="170F0042" w:rsidR="23C0638C">
        <w:rPr>
          <w:rFonts w:ascii="Calibri" w:hAnsi="Calibri" w:eastAsia="Calibri" w:cs="Calibri"/>
          <w:b w:val="0"/>
          <w:bCs w:val="0"/>
          <w:i w:val="0"/>
          <w:iCs w:val="0"/>
          <w:caps w:val="0"/>
          <w:smallCaps w:val="0"/>
          <w:noProof w:val="0"/>
          <w:color w:val="000000" w:themeColor="text1" w:themeTint="FF" w:themeShade="FF"/>
          <w:sz w:val="22"/>
          <w:szCs w:val="22"/>
          <w:lang w:val="en-GB"/>
        </w:rPr>
        <w:t>submitted</w:t>
      </w:r>
      <w:r w:rsidRPr="170F0042" w:rsidR="23C063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7pm on the final day of voting</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Late complaints must include proof of significant impact on </w:t>
      </w:r>
      <w:r w:rsidRPr="170F0042" w:rsidR="5BBF2FCF">
        <w:rPr>
          <w:rFonts w:ascii="Calibri" w:hAnsi="Calibri" w:eastAsia="Calibri" w:cs="Calibri"/>
          <w:b w:val="0"/>
          <w:bCs w:val="0"/>
          <w:i w:val="0"/>
          <w:iCs w:val="0"/>
          <w:caps w:val="0"/>
          <w:smallCaps w:val="0"/>
          <w:noProof w:val="0"/>
          <w:color w:val="000000" w:themeColor="text1" w:themeTint="FF" w:themeShade="FF"/>
          <w:sz w:val="22"/>
          <w:szCs w:val="22"/>
          <w:lang w:val="en-GB"/>
        </w:rPr>
        <w:t>referenda</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results.</w:t>
      </w:r>
    </w:p>
    <w:p w:rsidR="382DEB5B" w:rsidP="170F0042" w:rsidRDefault="382DEB5B" w14:paraId="794BC8E1" w14:textId="6CABE5CD">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6.3 Appeals Process: All ca</w:t>
      </w:r>
      <w:r w:rsidRPr="170F0042" w:rsidR="173CD524">
        <w:rPr>
          <w:rFonts w:ascii="Calibri" w:hAnsi="Calibri" w:eastAsia="Calibri" w:cs="Calibri"/>
          <w:b w:val="0"/>
          <w:bCs w:val="0"/>
          <w:i w:val="0"/>
          <w:iCs w:val="0"/>
          <w:caps w:val="0"/>
          <w:smallCaps w:val="0"/>
          <w:noProof w:val="0"/>
          <w:color w:val="000000" w:themeColor="text1" w:themeTint="FF" w:themeShade="FF"/>
          <w:sz w:val="22"/>
          <w:szCs w:val="22"/>
          <w:lang w:val="en-GB"/>
        </w:rPr>
        <w:t>m</w:t>
      </w:r>
      <w:r w:rsidRPr="170F0042" w:rsidR="173CD524">
        <w:rPr>
          <w:rFonts w:ascii="Calibri" w:hAnsi="Calibri" w:eastAsia="Calibri" w:cs="Calibri"/>
          <w:b w:val="0"/>
          <w:bCs w:val="0"/>
          <w:i w:val="0"/>
          <w:iCs w:val="0"/>
          <w:caps w:val="0"/>
          <w:smallCaps w:val="0"/>
          <w:noProof w:val="0"/>
          <w:color w:val="000000" w:themeColor="text1" w:themeTint="FF" w:themeShade="FF"/>
          <w:sz w:val="22"/>
          <w:szCs w:val="22"/>
          <w:lang w:val="en-GB"/>
        </w:rPr>
        <w:t>paig</w:t>
      </w:r>
      <w:r w:rsidRPr="170F0042" w:rsidR="173CD524">
        <w:rPr>
          <w:rFonts w:ascii="Calibri" w:hAnsi="Calibri" w:eastAsia="Calibri" w:cs="Calibri"/>
          <w:b w:val="0"/>
          <w:bCs w:val="0"/>
          <w:i w:val="0"/>
          <w:iCs w:val="0"/>
          <w:caps w:val="0"/>
          <w:smallCaps w:val="0"/>
          <w:noProof w:val="0"/>
          <w:color w:val="000000" w:themeColor="text1" w:themeTint="FF" w:themeShade="FF"/>
          <w:sz w:val="22"/>
          <w:szCs w:val="22"/>
          <w:lang w:val="en-GB"/>
        </w:rPr>
        <w:t>ners</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have t</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o</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ption</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70F0042" w:rsidR="382DEB5B">
        <w:rPr>
          <w:rFonts w:ascii="Calibri" w:hAnsi="Calibri" w:eastAsia="Calibri" w:cs="Calibri"/>
          <w:b w:val="0"/>
          <w:bCs w:val="0"/>
          <w:i w:val="0"/>
          <w:iCs w:val="0"/>
          <w:caps w:val="0"/>
          <w:smallCaps w:val="0"/>
          <w:noProof w:val="0"/>
          <w:color w:val="000000" w:themeColor="text1" w:themeTint="FF" w:themeShade="FF"/>
          <w:sz w:val="22"/>
          <w:szCs w:val="22"/>
          <w:lang w:val="en-GB"/>
        </w:rPr>
        <w:t>to appeal the decision of the Deputy Returning Officer within 24 hours of receiving the outcome. Appeals must show procedural errors or disproportionate penalties.</w:t>
      </w:r>
    </w:p>
    <w:p w:rsidR="44FBF9CE" w:rsidP="170F0042" w:rsidRDefault="44FBF9CE" w14:paraId="489415E3" w14:textId="1DA00CE3">
      <w:pPr>
        <w:spacing w:before="240"/>
        <w:rPr>
          <w:rFonts w:ascii="Calibri" w:hAnsi="Calibri" w:eastAsia="Calibri" w:cs="Calibri"/>
          <w:b w:val="1"/>
          <w:bCs w:val="1"/>
          <w:i w:val="0"/>
          <w:iCs w:val="0"/>
          <w:caps w:val="0"/>
          <w:smallCaps w:val="0"/>
          <w:noProof w:val="0"/>
          <w:color w:val="000000" w:themeColor="text1" w:themeTint="FF" w:themeShade="FF"/>
          <w:sz w:val="22"/>
          <w:szCs w:val="22"/>
          <w:lang w:val="en-GB"/>
        </w:rPr>
      </w:pPr>
      <w:r w:rsidRPr="170F0042" w:rsidR="44FBF9CE">
        <w:rPr>
          <w:rFonts w:ascii="Calibri" w:hAnsi="Calibri" w:eastAsia="Calibri" w:cs="Calibri"/>
          <w:b w:val="1"/>
          <w:bCs w:val="1"/>
          <w:i w:val="0"/>
          <w:iCs w:val="0"/>
          <w:caps w:val="0"/>
          <w:smallCaps w:val="0"/>
          <w:noProof w:val="0"/>
          <w:color w:val="000000" w:themeColor="text1" w:themeTint="FF" w:themeShade="FF"/>
          <w:sz w:val="22"/>
          <w:szCs w:val="22"/>
          <w:lang w:val="en-GB"/>
        </w:rPr>
        <w:t>7. Misconduct and Penalties</w:t>
      </w:r>
    </w:p>
    <w:p w:rsidR="44FBF9CE" w:rsidP="170F0042" w:rsidRDefault="44FBF9CE" w14:paraId="788E639E" w14:textId="59898A2E">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7.1 If campaigners are found in breach of any of the </w:t>
      </w:r>
      <w:r w:rsidRPr="170F0042" w:rsidR="120AF711">
        <w:rPr>
          <w:rFonts w:ascii="Calibri" w:hAnsi="Calibri" w:eastAsia="Calibri" w:cs="Calibri"/>
          <w:b w:val="0"/>
          <w:bCs w:val="0"/>
          <w:i w:val="0"/>
          <w:iCs w:val="0"/>
          <w:caps w:val="0"/>
          <w:smallCaps w:val="0"/>
          <w:noProof w:val="0"/>
          <w:color w:val="000000" w:themeColor="text1" w:themeTint="FF" w:themeShade="FF"/>
          <w:sz w:val="22"/>
          <w:szCs w:val="22"/>
          <w:lang w:val="en-GB"/>
        </w:rPr>
        <w:t>Referenda</w:t>
      </w: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rules, the Deputy Returning Officer (or Returning Officer in case of appeals) will scope out the severity the misconduct, as well as timing of it and consider the impact it would have on the referenda.</w:t>
      </w:r>
    </w:p>
    <w:p w:rsidR="48875599" w:rsidP="170F0042" w:rsidRDefault="48875599" w14:paraId="6452A797" w14:textId="7AC08EB3">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48875599">
        <w:rPr>
          <w:rFonts w:ascii="Calibri" w:hAnsi="Calibri" w:eastAsia="Calibri" w:cs="Calibri"/>
          <w:b w:val="0"/>
          <w:bCs w:val="0"/>
          <w:i w:val="0"/>
          <w:iCs w:val="0"/>
          <w:caps w:val="0"/>
          <w:smallCaps w:val="0"/>
          <w:noProof w:val="0"/>
          <w:color w:val="000000" w:themeColor="text1" w:themeTint="FF" w:themeShade="FF"/>
          <w:sz w:val="22"/>
          <w:szCs w:val="22"/>
          <w:lang w:val="en-GB"/>
        </w:rPr>
        <w:t>7.2 Penalties</w:t>
      </w: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applied might vary from written reprimand to reduction of budget, removal of votes, to removal from referenda. Where alternative solutions are available to reduce the impact on the referenda outcome, the Returning Officer team might explore these instead.</w:t>
      </w:r>
    </w:p>
    <w:p w:rsidR="23B1F719" w:rsidP="170F0042" w:rsidRDefault="23B1F719" w14:paraId="67537A55" w14:textId="38929736">
      <w:pPr>
        <w:pStyle w:val="Normal"/>
        <w:spacing w:before="240"/>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170F0042" w:rsidR="23B1F719">
        <w:rPr>
          <w:rFonts w:ascii="Calibri" w:hAnsi="Calibri" w:eastAsia="Calibri" w:cs="Calibri"/>
          <w:b w:val="0"/>
          <w:bCs w:val="0"/>
          <w:i w:val="0"/>
          <w:iCs w:val="0"/>
          <w:caps w:val="0"/>
          <w:smallCaps w:val="0"/>
          <w:noProof w:val="0"/>
          <w:color w:val="000000" w:themeColor="text1" w:themeTint="FF" w:themeShade="FF"/>
          <w:sz w:val="22"/>
          <w:szCs w:val="22"/>
          <w:lang w:val="en-GB"/>
        </w:rPr>
        <w:t>7.3 Candidates</w:t>
      </w: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repeat offenses will have </w:t>
      </w: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high level</w:t>
      </w: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penalties applied to </w:t>
      </w: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subsequent</w:t>
      </w:r>
      <w:r w:rsidRPr="170F0042" w:rsidR="44FBF9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decision.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cd4d6a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f5d2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9b241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9a565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291c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996e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413bd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8b32c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da74a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2F07E5"/>
    <w:rsid w:val="0089C54F"/>
    <w:rsid w:val="00A69B66"/>
    <w:rsid w:val="00AD69E5"/>
    <w:rsid w:val="00B72704"/>
    <w:rsid w:val="0124ED84"/>
    <w:rsid w:val="01C0EEC9"/>
    <w:rsid w:val="020CCBED"/>
    <w:rsid w:val="02201D20"/>
    <w:rsid w:val="034760C1"/>
    <w:rsid w:val="03703FD2"/>
    <w:rsid w:val="04372D12"/>
    <w:rsid w:val="0515801E"/>
    <w:rsid w:val="056D970B"/>
    <w:rsid w:val="075CAE92"/>
    <w:rsid w:val="087C75BB"/>
    <w:rsid w:val="08F71329"/>
    <w:rsid w:val="0914BAAF"/>
    <w:rsid w:val="0D4A69CB"/>
    <w:rsid w:val="0D4A947A"/>
    <w:rsid w:val="0D71A4B0"/>
    <w:rsid w:val="0D9047D5"/>
    <w:rsid w:val="0EF961E2"/>
    <w:rsid w:val="0F2EDBB0"/>
    <w:rsid w:val="10B7C99F"/>
    <w:rsid w:val="120AF711"/>
    <w:rsid w:val="14005817"/>
    <w:rsid w:val="14256578"/>
    <w:rsid w:val="14577AD6"/>
    <w:rsid w:val="14AB8093"/>
    <w:rsid w:val="1619835E"/>
    <w:rsid w:val="1658D7D4"/>
    <w:rsid w:val="16F9D94F"/>
    <w:rsid w:val="170F0042"/>
    <w:rsid w:val="173CD524"/>
    <w:rsid w:val="18464881"/>
    <w:rsid w:val="1866AF0F"/>
    <w:rsid w:val="1942D504"/>
    <w:rsid w:val="1978B410"/>
    <w:rsid w:val="19B3E874"/>
    <w:rsid w:val="19D453B0"/>
    <w:rsid w:val="1B2F07E5"/>
    <w:rsid w:val="1C01915C"/>
    <w:rsid w:val="1E9EA38A"/>
    <w:rsid w:val="1EB35976"/>
    <w:rsid w:val="1F818FFC"/>
    <w:rsid w:val="1FECE08C"/>
    <w:rsid w:val="207A6F19"/>
    <w:rsid w:val="20FB7222"/>
    <w:rsid w:val="2227C8EE"/>
    <w:rsid w:val="229F011A"/>
    <w:rsid w:val="22B1FECB"/>
    <w:rsid w:val="23B1F719"/>
    <w:rsid w:val="23C0638C"/>
    <w:rsid w:val="26859B7B"/>
    <w:rsid w:val="26984CE5"/>
    <w:rsid w:val="2709FF8E"/>
    <w:rsid w:val="275D3600"/>
    <w:rsid w:val="278B4E11"/>
    <w:rsid w:val="27D203BF"/>
    <w:rsid w:val="28170B25"/>
    <w:rsid w:val="29101D7D"/>
    <w:rsid w:val="29335FB6"/>
    <w:rsid w:val="2B430C96"/>
    <w:rsid w:val="2B712CC8"/>
    <w:rsid w:val="2BAD5D11"/>
    <w:rsid w:val="2BF66756"/>
    <w:rsid w:val="2D61DBBB"/>
    <w:rsid w:val="32846C40"/>
    <w:rsid w:val="32D43F30"/>
    <w:rsid w:val="32E68C68"/>
    <w:rsid w:val="32ECE44F"/>
    <w:rsid w:val="33065205"/>
    <w:rsid w:val="3335B67F"/>
    <w:rsid w:val="3349AC53"/>
    <w:rsid w:val="353DE93C"/>
    <w:rsid w:val="35A28640"/>
    <w:rsid w:val="360B3DBA"/>
    <w:rsid w:val="382B8A7E"/>
    <w:rsid w:val="382DEB5B"/>
    <w:rsid w:val="398FC869"/>
    <w:rsid w:val="39F902ED"/>
    <w:rsid w:val="3B3A6B06"/>
    <w:rsid w:val="3C5A6065"/>
    <w:rsid w:val="3C5C8170"/>
    <w:rsid w:val="3CF00F3A"/>
    <w:rsid w:val="4045FD4B"/>
    <w:rsid w:val="41939D5C"/>
    <w:rsid w:val="4328D18A"/>
    <w:rsid w:val="4457FBEC"/>
    <w:rsid w:val="44FBF9CE"/>
    <w:rsid w:val="455C589E"/>
    <w:rsid w:val="45F39723"/>
    <w:rsid w:val="46618D00"/>
    <w:rsid w:val="46BEAA86"/>
    <w:rsid w:val="4753A608"/>
    <w:rsid w:val="48875599"/>
    <w:rsid w:val="489847ED"/>
    <w:rsid w:val="49E6BDD3"/>
    <w:rsid w:val="4C65DFA5"/>
    <w:rsid w:val="50C4D28A"/>
    <w:rsid w:val="53072CFE"/>
    <w:rsid w:val="55390AE2"/>
    <w:rsid w:val="562915BE"/>
    <w:rsid w:val="56801048"/>
    <w:rsid w:val="569FCA5E"/>
    <w:rsid w:val="576671DD"/>
    <w:rsid w:val="57BBB0C8"/>
    <w:rsid w:val="57D1B833"/>
    <w:rsid w:val="57FADC9A"/>
    <w:rsid w:val="58A09C94"/>
    <w:rsid w:val="590F8227"/>
    <w:rsid w:val="5914E764"/>
    <w:rsid w:val="59F1805A"/>
    <w:rsid w:val="5ACBA9FC"/>
    <w:rsid w:val="5B116D99"/>
    <w:rsid w:val="5B17151F"/>
    <w:rsid w:val="5BBF2FCF"/>
    <w:rsid w:val="5BEBB51F"/>
    <w:rsid w:val="5C693579"/>
    <w:rsid w:val="5D93C977"/>
    <w:rsid w:val="5E020614"/>
    <w:rsid w:val="60A690A8"/>
    <w:rsid w:val="611D45DE"/>
    <w:rsid w:val="624236FF"/>
    <w:rsid w:val="6451F308"/>
    <w:rsid w:val="64A9F05E"/>
    <w:rsid w:val="653022FA"/>
    <w:rsid w:val="677DB782"/>
    <w:rsid w:val="679CA723"/>
    <w:rsid w:val="6B2FC1C2"/>
    <w:rsid w:val="6C10B9FF"/>
    <w:rsid w:val="6D3715A6"/>
    <w:rsid w:val="6D47712F"/>
    <w:rsid w:val="6DA50579"/>
    <w:rsid w:val="6ECCD9B7"/>
    <w:rsid w:val="70371AB5"/>
    <w:rsid w:val="72988E54"/>
    <w:rsid w:val="73CEA6AA"/>
    <w:rsid w:val="7473C150"/>
    <w:rsid w:val="76514991"/>
    <w:rsid w:val="7666D670"/>
    <w:rsid w:val="768E5E25"/>
    <w:rsid w:val="769F51CE"/>
    <w:rsid w:val="774A1C83"/>
    <w:rsid w:val="79695750"/>
    <w:rsid w:val="7C366292"/>
    <w:rsid w:val="7D10F86F"/>
    <w:rsid w:val="7EC5BFEF"/>
    <w:rsid w:val="7FFD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07E5"/>
  <w15:chartTrackingRefBased/>
  <w15:docId w15:val="{C30F3D89-4384-4DBB-840A-D90238D58D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70F0042"/>
    <w:rPr>
      <w:color w:val="467886"/>
      <w:u w:val="single"/>
    </w:rPr>
  </w:style>
  <w:style w:type="paragraph" w:styleId="ListParagraph">
    <w:uiPriority w:val="34"/>
    <w:name w:val="List Paragraph"/>
    <w:basedOn w:val="Normal"/>
    <w:qFormat/>
    <w:rsid w:val="170F00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representation@cardiffmet.ac.uk" TargetMode="External" Id="Rab32f67ff0064735" /><Relationship Type="http://schemas.openxmlformats.org/officeDocument/2006/relationships/numbering" Target="/word/numbering.xml" Id="R8bcb92d34a5649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Parker-james</dc:creator>
  <keywords/>
  <dc:description/>
  <lastModifiedBy>Robinson, Parker-james</lastModifiedBy>
  <revision>2</revision>
  <dcterms:created xsi:type="dcterms:W3CDTF">2025-11-25T12:09:48.6852469Z</dcterms:created>
  <dcterms:modified xsi:type="dcterms:W3CDTF">2025-11-25T13:23:03.5253510Z</dcterms:modified>
</coreProperties>
</file>