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4C44CE" wp14:paraId="2C078E63" wp14:textId="105BED6C">
      <w:pPr>
        <w:pStyle w:val="Heading1"/>
        <w:rPr>
          <w:b w:val="1"/>
          <w:bCs w:val="1"/>
          <w:sz w:val="48"/>
          <w:szCs w:val="48"/>
          <w:u w:val="single"/>
        </w:rPr>
      </w:pPr>
      <w:r w:rsidRPr="4DA52AF5" w:rsidR="47AB501D">
        <w:rPr>
          <w:sz w:val="48"/>
          <w:szCs w:val="48"/>
        </w:rPr>
        <w:t xml:space="preserve">Cardiff Met SU – </w:t>
      </w:r>
      <w:r w:rsidRPr="4DA52AF5" w:rsidR="2756E04A">
        <w:rPr>
          <w:sz w:val="48"/>
          <w:szCs w:val="48"/>
        </w:rPr>
        <w:t xml:space="preserve">Student </w:t>
      </w:r>
      <w:r w:rsidRPr="4DA52AF5" w:rsidR="47AB501D">
        <w:rPr>
          <w:sz w:val="48"/>
          <w:szCs w:val="48"/>
        </w:rPr>
        <w:t>Policy handbook</w:t>
      </w:r>
    </w:p>
    <w:p w:rsidR="746CB938" w:rsidP="424C44CE" w:rsidRDefault="746CB938" w14:paraId="36C0CF84" w14:textId="707AC173">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sz w:val="24"/>
          <w:szCs w:val="24"/>
        </w:rPr>
      </w:pPr>
      <w:r w:rsidRPr="424C44CE" w:rsidR="3E451265">
        <w:rPr>
          <w:rFonts w:ascii="Aptos" w:hAnsi="Aptos" w:eastAsia="Aptos" w:cs="Aptos" w:asciiTheme="minorAscii" w:hAnsiTheme="minorAscii" w:eastAsiaTheme="minorAscii" w:cstheme="minorAscii"/>
          <w:sz w:val="24"/>
          <w:szCs w:val="24"/>
        </w:rPr>
        <w:t xml:space="preserve">The following serves as a collection and tracker of student </w:t>
      </w:r>
      <w:r w:rsidRPr="424C44CE" w:rsidR="3E451265">
        <w:rPr>
          <w:rFonts w:ascii="Aptos" w:hAnsi="Aptos" w:eastAsia="Aptos" w:cs="Aptos" w:asciiTheme="minorAscii" w:hAnsiTheme="minorAscii" w:eastAsiaTheme="minorAscii" w:cstheme="minorAscii"/>
          <w:sz w:val="24"/>
          <w:szCs w:val="24"/>
        </w:rPr>
        <w:t>submitted</w:t>
      </w:r>
      <w:r w:rsidRPr="424C44CE" w:rsidR="3E451265">
        <w:rPr>
          <w:rFonts w:ascii="Aptos" w:hAnsi="Aptos" w:eastAsia="Aptos" w:cs="Aptos" w:asciiTheme="minorAscii" w:hAnsiTheme="minorAscii" w:eastAsiaTheme="minorAscii" w:cstheme="minorAscii"/>
          <w:sz w:val="24"/>
          <w:szCs w:val="24"/>
        </w:rPr>
        <w:t xml:space="preserve"> policies that the Students’ Union will use to shape its </w:t>
      </w:r>
      <w:r w:rsidRPr="424C44CE" w:rsidR="3E451265">
        <w:rPr>
          <w:rFonts w:ascii="Aptos" w:hAnsi="Aptos" w:eastAsia="Aptos" w:cs="Aptos" w:asciiTheme="minorAscii" w:hAnsiTheme="minorAscii" w:eastAsiaTheme="minorAscii" w:cstheme="minorAscii"/>
          <w:sz w:val="24"/>
          <w:szCs w:val="24"/>
        </w:rPr>
        <w:t>behaviors</w:t>
      </w:r>
      <w:r w:rsidRPr="424C44CE" w:rsidR="3E451265">
        <w:rPr>
          <w:rFonts w:ascii="Aptos" w:hAnsi="Aptos" w:eastAsia="Aptos" w:cs="Aptos" w:asciiTheme="minorAscii" w:hAnsiTheme="minorAscii" w:eastAsiaTheme="minorAscii" w:cstheme="minorAscii"/>
          <w:sz w:val="24"/>
          <w:szCs w:val="24"/>
        </w:rPr>
        <w:t xml:space="preserve"> and principles. </w:t>
      </w:r>
    </w:p>
    <w:p w:rsidR="746CB938" w:rsidP="424C44CE" w:rsidRDefault="746CB938" w14:paraId="06BAB64B" w14:textId="7C26E88C">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sz w:val="24"/>
          <w:szCs w:val="24"/>
        </w:rPr>
      </w:pPr>
      <w:r w:rsidRPr="424C44CE" w:rsidR="3E451265">
        <w:rPr>
          <w:rFonts w:ascii="Aptos" w:hAnsi="Aptos" w:eastAsia="Aptos" w:cs="Aptos" w:asciiTheme="minorAscii" w:hAnsiTheme="minorAscii" w:eastAsiaTheme="minorAscii" w:cstheme="minorAscii"/>
          <w:sz w:val="24"/>
          <w:szCs w:val="24"/>
        </w:rPr>
        <w:t xml:space="preserve">Each policy includes the original </w:t>
      </w:r>
      <w:r w:rsidRPr="424C44CE" w:rsidR="3E451265">
        <w:rPr>
          <w:rFonts w:ascii="Aptos" w:hAnsi="Aptos" w:eastAsia="Aptos" w:cs="Aptos" w:asciiTheme="minorAscii" w:hAnsiTheme="minorAscii" w:eastAsiaTheme="minorAscii" w:cstheme="minorAscii"/>
          <w:sz w:val="24"/>
          <w:szCs w:val="24"/>
        </w:rPr>
        <w:t>submitted</w:t>
      </w:r>
      <w:r w:rsidRPr="424C44CE" w:rsidR="3E451265">
        <w:rPr>
          <w:rFonts w:ascii="Aptos" w:hAnsi="Aptos" w:eastAsia="Aptos" w:cs="Aptos" w:asciiTheme="minorAscii" w:hAnsiTheme="minorAscii" w:eastAsiaTheme="minorAscii" w:cstheme="minorAscii"/>
          <w:sz w:val="24"/>
          <w:szCs w:val="24"/>
        </w:rPr>
        <w:t xml:space="preserve"> motion, who the policy was assigned too, and the expiration date of each policy. </w:t>
      </w:r>
    </w:p>
    <w:p w:rsidR="746CB938" w:rsidP="424C44CE" w:rsidRDefault="746CB938" w14:paraId="3E3F6628" w14:textId="221FB4B9">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sz w:val="24"/>
          <w:szCs w:val="24"/>
        </w:rPr>
      </w:pPr>
      <w:r w:rsidRPr="424C44CE" w:rsidR="4F96071C">
        <w:rPr>
          <w:rFonts w:ascii="Aptos" w:hAnsi="Aptos" w:eastAsia="Aptos" w:cs="Aptos" w:asciiTheme="minorAscii" w:hAnsiTheme="minorAscii" w:eastAsiaTheme="minorAscii" w:cstheme="minorAscii"/>
          <w:sz w:val="24"/>
          <w:szCs w:val="24"/>
        </w:rPr>
        <w:t xml:space="preserve">Upon the </w:t>
      </w:r>
      <w:r w:rsidRPr="424C44CE" w:rsidR="4F96071C">
        <w:rPr>
          <w:rFonts w:ascii="Aptos" w:hAnsi="Aptos" w:eastAsia="Aptos" w:cs="Aptos" w:asciiTheme="minorAscii" w:hAnsiTheme="minorAscii" w:eastAsiaTheme="minorAscii" w:cstheme="minorAscii"/>
          <w:sz w:val="24"/>
          <w:szCs w:val="24"/>
        </w:rPr>
        <w:t>expiration</w:t>
      </w:r>
      <w:r w:rsidRPr="424C44CE" w:rsidR="4F96071C">
        <w:rPr>
          <w:rFonts w:ascii="Aptos" w:hAnsi="Aptos" w:eastAsia="Aptos" w:cs="Aptos" w:asciiTheme="minorAscii" w:hAnsiTheme="minorAscii" w:eastAsiaTheme="minorAscii" w:cstheme="minorAscii"/>
          <w:sz w:val="24"/>
          <w:szCs w:val="24"/>
        </w:rPr>
        <w:t xml:space="preserve"> of the policy, the current sitting SU Forum shall vote on the renewal of the policy. </w:t>
      </w:r>
    </w:p>
    <w:p w:rsidR="5CC3237D" w:rsidP="4DA52AF5" w:rsidRDefault="5CC3237D" w14:paraId="7981AB76" w14:textId="0F1A8772" w14:noSpellErr="1">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b w:val="1"/>
          <w:bCs w:val="1"/>
          <w:sz w:val="24"/>
          <w:szCs w:val="24"/>
          <w:u w:val="single"/>
        </w:rPr>
      </w:pPr>
      <w:r w:rsidRPr="4DA52AF5" w:rsidR="352A112E">
        <w:rPr>
          <w:rFonts w:ascii="Aptos" w:hAnsi="Aptos" w:eastAsia="Aptos" w:cs="Aptos" w:asciiTheme="minorAscii" w:hAnsiTheme="minorAscii" w:eastAsiaTheme="minorAscii" w:cstheme="minorAscii"/>
          <w:b w:val="1"/>
          <w:bCs w:val="1"/>
          <w:sz w:val="24"/>
          <w:szCs w:val="24"/>
          <w:u w:val="single"/>
        </w:rPr>
        <w:t>Contents:</w:t>
      </w:r>
    </w:p>
    <w:p w:rsidR="5E334A51" w:rsidP="424C44CE" w:rsidRDefault="5E334A51" w14:paraId="5C806889" w14:textId="517832CC">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b w:val="1"/>
          <w:bCs w:val="1"/>
          <w:sz w:val="24"/>
          <w:szCs w:val="24"/>
        </w:rPr>
      </w:pPr>
      <w:r w:rsidRPr="424C44CE" w:rsidR="352A112E">
        <w:rPr>
          <w:rFonts w:ascii="Aptos" w:hAnsi="Aptos" w:eastAsia="Aptos" w:cs="Aptos" w:asciiTheme="minorAscii" w:hAnsiTheme="minorAscii" w:eastAsiaTheme="minorAscii" w:cstheme="minorAscii"/>
          <w:b w:val="1"/>
          <w:bCs w:val="1"/>
          <w:sz w:val="24"/>
          <w:szCs w:val="24"/>
        </w:rPr>
        <w:t>2024/5 - 1</w:t>
      </w:r>
    </w:p>
    <w:p w:rsidR="5CC3237D" w:rsidP="424C44CE" w:rsidRDefault="5CC3237D" w14:paraId="2063DB7B" w14:textId="7326EEC8">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1.1</w:t>
      </w:r>
      <w:r w:rsidRPr="424C44CE" w:rsidR="31D126C2">
        <w:rPr>
          <w:rFonts w:ascii="Aptos" w:hAnsi="Aptos" w:eastAsia="Aptos" w:cs="Aptos" w:asciiTheme="minorAscii" w:hAnsiTheme="minorAscii" w:eastAsiaTheme="minorAscii" w:cstheme="minorAscii"/>
          <w:sz w:val="24"/>
          <w:szCs w:val="24"/>
        </w:rPr>
        <w:t xml:space="preserve"> </w:t>
      </w:r>
      <w:hyperlink w:anchor="_Introduction_of_Society">
        <w:r w:rsidRPr="424C44CE" w:rsidR="31D126C2">
          <w:rPr>
            <w:rStyle w:val="Hyperlink"/>
            <w:rFonts w:ascii="Aptos" w:hAnsi="Aptos" w:eastAsia="Aptos" w:cs="Aptos" w:asciiTheme="minorAscii" w:hAnsiTheme="minorAscii" w:eastAsiaTheme="minorAscii" w:cstheme="minorAscii"/>
            <w:sz w:val="24"/>
            <w:szCs w:val="24"/>
          </w:rPr>
          <w:t>Introduction of Societies Constitution</w:t>
        </w:r>
      </w:hyperlink>
    </w:p>
    <w:p w:rsidR="5CC3237D" w:rsidP="424C44CE" w:rsidRDefault="5CC3237D" w14:paraId="3AD99631" w14:textId="4A20ED77">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1.2</w:t>
      </w:r>
      <w:r w:rsidRPr="424C44CE" w:rsidR="4EB85190">
        <w:rPr>
          <w:rFonts w:ascii="Aptos" w:hAnsi="Aptos" w:eastAsia="Aptos" w:cs="Aptos" w:asciiTheme="minorAscii" w:hAnsiTheme="minorAscii" w:eastAsiaTheme="minorAscii" w:cstheme="minorAscii"/>
          <w:sz w:val="24"/>
          <w:szCs w:val="24"/>
        </w:rPr>
        <w:t xml:space="preserve"> </w:t>
      </w:r>
      <w:hyperlink w:anchor="_SU_Education_Priorities">
        <w:r w:rsidRPr="424C44CE" w:rsidR="4EB85190">
          <w:rPr>
            <w:rStyle w:val="Hyperlink"/>
            <w:rFonts w:ascii="Aptos" w:hAnsi="Aptos" w:eastAsia="Aptos" w:cs="Aptos" w:asciiTheme="minorAscii" w:hAnsiTheme="minorAscii" w:eastAsiaTheme="minorAscii" w:cstheme="minorAscii"/>
            <w:sz w:val="24"/>
            <w:szCs w:val="24"/>
          </w:rPr>
          <w:t>SU Education Priorities</w:t>
        </w:r>
      </w:hyperlink>
    </w:p>
    <w:p w:rsidR="5CC3237D" w:rsidP="424C44CE" w:rsidRDefault="5CC3237D" w14:paraId="3D0A1859" w14:textId="5CAE5ECC">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1.3</w:t>
      </w:r>
      <w:r w:rsidRPr="424C44CE" w:rsidR="1CCB93FB">
        <w:rPr>
          <w:rFonts w:ascii="Aptos" w:hAnsi="Aptos" w:eastAsia="Aptos" w:cs="Aptos" w:asciiTheme="minorAscii" w:hAnsiTheme="minorAscii" w:eastAsiaTheme="minorAscii" w:cstheme="minorAscii"/>
          <w:sz w:val="24"/>
          <w:szCs w:val="24"/>
        </w:rPr>
        <w:t xml:space="preserve"> </w:t>
      </w:r>
      <w:hyperlink w:anchor="_Re-Introduction_of_Part-Time">
        <w:r w:rsidRPr="424C44CE" w:rsidR="1CCB93FB">
          <w:rPr>
            <w:rStyle w:val="Hyperlink"/>
            <w:rFonts w:ascii="Aptos" w:hAnsi="Aptos" w:eastAsia="Aptos" w:cs="Aptos" w:asciiTheme="minorAscii" w:hAnsiTheme="minorAscii" w:eastAsiaTheme="minorAscii" w:cstheme="minorAscii"/>
            <w:sz w:val="24"/>
            <w:szCs w:val="24"/>
          </w:rPr>
          <w:t>Re-Introduction of Part-Time Officers</w:t>
        </w:r>
      </w:hyperlink>
    </w:p>
    <w:p w:rsidR="5CC3237D" w:rsidP="424C44CE" w:rsidRDefault="5CC3237D" w14:paraId="2FFCA591" w14:textId="34987F17">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1.4</w:t>
      </w:r>
      <w:r w:rsidRPr="424C44CE" w:rsidR="30112B2D">
        <w:rPr>
          <w:rFonts w:ascii="Aptos" w:hAnsi="Aptos" w:eastAsia="Aptos" w:cs="Aptos" w:asciiTheme="minorAscii" w:hAnsiTheme="minorAscii" w:eastAsiaTheme="minorAscii" w:cstheme="minorAscii"/>
          <w:sz w:val="24"/>
          <w:szCs w:val="24"/>
        </w:rPr>
        <w:t xml:space="preserve"> </w:t>
      </w:r>
      <w:hyperlink w:anchor="_SU_To_Provide">
        <w:r w:rsidRPr="424C44CE" w:rsidR="30112B2D">
          <w:rPr>
            <w:rStyle w:val="Hyperlink"/>
            <w:rFonts w:ascii="Aptos" w:hAnsi="Aptos" w:eastAsia="Aptos" w:cs="Aptos" w:asciiTheme="minorAscii" w:hAnsiTheme="minorAscii" w:eastAsiaTheme="minorAscii" w:cstheme="minorAscii"/>
            <w:sz w:val="24"/>
            <w:szCs w:val="24"/>
          </w:rPr>
          <w:t>SU to Provide Space for Union materials</w:t>
        </w:r>
      </w:hyperlink>
    </w:p>
    <w:p w:rsidR="5CC3237D" w:rsidP="424C44CE" w:rsidRDefault="5CC3237D" w14:paraId="09951E33" w14:textId="6DF5F101">
      <w:pPr>
        <w:pStyle w:val="Normal"/>
        <w:suppressLineNumbers w:val="0"/>
        <w:bidi w:val="0"/>
        <w:spacing w:before="0" w:beforeAutospacing="off" w:after="160" w:afterAutospacing="off" w:line="240" w:lineRule="auto"/>
        <w:ind w:left="0" w:right="0"/>
        <w:jc w:val="left"/>
        <w:rPr>
          <w:rFonts w:ascii="Aptos" w:hAnsi="Aptos" w:eastAsia="Aptos" w:cs="Aptos" w:asciiTheme="minorAscii" w:hAnsiTheme="minorAscii" w:eastAsiaTheme="minorAscii" w:cstheme="minorAscii"/>
          <w:b w:val="1"/>
          <w:bCs w:val="1"/>
          <w:sz w:val="24"/>
          <w:szCs w:val="24"/>
        </w:rPr>
      </w:pPr>
      <w:r w:rsidRPr="424C44CE" w:rsidR="352A112E">
        <w:rPr>
          <w:rFonts w:ascii="Aptos" w:hAnsi="Aptos" w:eastAsia="Aptos" w:cs="Aptos" w:asciiTheme="minorAscii" w:hAnsiTheme="minorAscii" w:eastAsiaTheme="minorAscii" w:cstheme="minorAscii"/>
          <w:b w:val="1"/>
          <w:bCs w:val="1"/>
          <w:sz w:val="24"/>
          <w:szCs w:val="24"/>
        </w:rPr>
        <w:t>2025/6 - 2</w:t>
      </w:r>
    </w:p>
    <w:p w:rsidR="5CC3237D" w:rsidP="424C44CE" w:rsidRDefault="5CC3237D" w14:paraId="2FD503C1" w14:textId="302BCD5B">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2.1</w:t>
      </w:r>
      <w:r w:rsidRPr="424C44CE" w:rsidR="08108A2E">
        <w:rPr>
          <w:rFonts w:ascii="Aptos" w:hAnsi="Aptos" w:eastAsia="Aptos" w:cs="Aptos" w:asciiTheme="minorAscii" w:hAnsiTheme="minorAscii" w:eastAsiaTheme="minorAscii" w:cstheme="minorAscii"/>
          <w:sz w:val="24"/>
          <w:szCs w:val="24"/>
        </w:rPr>
        <w:t xml:space="preserve"> </w:t>
      </w:r>
      <w:hyperlink w:anchor="_Materials_Matter_–">
        <w:r w:rsidRPr="424C44CE" w:rsidR="08108A2E">
          <w:rPr>
            <w:rStyle w:val="Hyperlink"/>
            <w:rFonts w:ascii="Aptos" w:hAnsi="Aptos" w:eastAsia="Aptos" w:cs="Aptos" w:asciiTheme="minorAscii" w:hAnsiTheme="minorAscii" w:eastAsiaTheme="minorAscii" w:cstheme="minorAscii"/>
            <w:sz w:val="24"/>
            <w:szCs w:val="24"/>
          </w:rPr>
          <w:t>Materials Matter – Hidden course costs in CSAD</w:t>
        </w:r>
      </w:hyperlink>
    </w:p>
    <w:p w:rsidR="5CC3237D" w:rsidP="424C44CE" w:rsidRDefault="5CC3237D" w14:paraId="11C0194B" w14:textId="2CB91BCD">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2.2</w:t>
      </w:r>
      <w:r w:rsidRPr="424C44CE" w:rsidR="22F3C152">
        <w:rPr>
          <w:rFonts w:ascii="Aptos" w:hAnsi="Aptos" w:eastAsia="Aptos" w:cs="Aptos" w:asciiTheme="minorAscii" w:hAnsiTheme="minorAscii" w:eastAsiaTheme="minorAscii" w:cstheme="minorAscii"/>
          <w:sz w:val="24"/>
          <w:szCs w:val="24"/>
        </w:rPr>
        <w:t xml:space="preserve"> </w:t>
      </w:r>
      <w:hyperlink w:anchor="_Dogs_on_Campus">
        <w:r w:rsidRPr="424C44CE" w:rsidR="22F3C152">
          <w:rPr>
            <w:rStyle w:val="Hyperlink"/>
            <w:rFonts w:ascii="Aptos" w:hAnsi="Aptos" w:eastAsia="Aptos" w:cs="Aptos" w:asciiTheme="minorAscii" w:hAnsiTheme="minorAscii" w:eastAsiaTheme="minorAscii" w:cstheme="minorAscii"/>
            <w:sz w:val="24"/>
            <w:szCs w:val="24"/>
          </w:rPr>
          <w:t>Dogs on Campus</w:t>
        </w:r>
      </w:hyperlink>
    </w:p>
    <w:p w:rsidR="5CC3237D" w:rsidP="424C44CE" w:rsidRDefault="5CC3237D" w14:paraId="6935C19D" w14:textId="7FAFAD11">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352A112E">
        <w:rPr>
          <w:rFonts w:ascii="Aptos" w:hAnsi="Aptos" w:eastAsia="Aptos" w:cs="Aptos" w:asciiTheme="minorAscii" w:hAnsiTheme="minorAscii" w:eastAsiaTheme="minorAscii" w:cstheme="minorAscii"/>
          <w:sz w:val="24"/>
          <w:szCs w:val="24"/>
        </w:rPr>
        <w:t>2.3</w:t>
      </w:r>
      <w:r w:rsidRPr="424C44CE" w:rsidR="58C72BFE">
        <w:rPr>
          <w:rFonts w:ascii="Aptos" w:hAnsi="Aptos" w:eastAsia="Aptos" w:cs="Aptos" w:asciiTheme="minorAscii" w:hAnsiTheme="minorAscii" w:eastAsiaTheme="minorAscii" w:cstheme="minorAscii"/>
          <w:sz w:val="24"/>
          <w:szCs w:val="24"/>
        </w:rPr>
        <w:t xml:space="preserve"> </w:t>
      </w:r>
      <w:hyperlink w:anchor="_Food_Prices_on">
        <w:r w:rsidRPr="424C44CE" w:rsidR="58C72BFE">
          <w:rPr>
            <w:rStyle w:val="Hyperlink"/>
            <w:rFonts w:ascii="Aptos" w:hAnsi="Aptos" w:eastAsia="Aptos" w:cs="Aptos" w:asciiTheme="minorAscii" w:hAnsiTheme="minorAscii" w:eastAsiaTheme="minorAscii" w:cstheme="minorAscii"/>
            <w:sz w:val="24"/>
            <w:szCs w:val="24"/>
          </w:rPr>
          <w:t>Food Prices on Campus</w:t>
        </w:r>
      </w:hyperlink>
    </w:p>
    <w:p w:rsidR="77CC0140" w:rsidP="424C44CE" w:rsidRDefault="77CC0140" w14:paraId="2DC91776" w14:textId="5ACFECC2">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721A5FF5">
        <w:rPr>
          <w:rFonts w:ascii="Aptos" w:hAnsi="Aptos" w:eastAsia="Aptos" w:cs="Aptos" w:asciiTheme="minorAscii" w:hAnsiTheme="minorAscii" w:eastAsiaTheme="minorAscii" w:cstheme="minorAscii"/>
          <w:sz w:val="24"/>
          <w:szCs w:val="24"/>
        </w:rPr>
        <w:t>2.4</w:t>
      </w:r>
      <w:r w:rsidRPr="424C44CE" w:rsidR="377811AA">
        <w:rPr>
          <w:rFonts w:ascii="Aptos" w:hAnsi="Aptos" w:eastAsia="Aptos" w:cs="Aptos" w:asciiTheme="minorAscii" w:hAnsiTheme="minorAscii" w:eastAsiaTheme="minorAscii" w:cstheme="minorAscii"/>
          <w:sz w:val="24"/>
          <w:szCs w:val="24"/>
        </w:rPr>
        <w:t xml:space="preserve"> </w:t>
      </w:r>
      <w:hyperlink w:anchor="_Introduction_of an Activities_Full-Time">
        <w:r w:rsidRPr="424C44CE" w:rsidR="377811AA">
          <w:rPr>
            <w:rStyle w:val="Hyperlink"/>
            <w:rFonts w:ascii="Aptos" w:hAnsi="Aptos" w:eastAsia="Aptos" w:cs="Aptos" w:asciiTheme="minorAscii" w:hAnsiTheme="minorAscii" w:eastAsiaTheme="minorAscii" w:cstheme="minorAscii"/>
            <w:sz w:val="24"/>
            <w:szCs w:val="24"/>
          </w:rPr>
          <w:t>Increase in Full-Time Officer Positions</w:t>
        </w:r>
      </w:hyperlink>
    </w:p>
    <w:p w:rsidR="77CC0140" w:rsidP="424C44CE" w:rsidRDefault="77CC0140" w14:paraId="42E3E897" w14:textId="508A98B9">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721A5FF5">
        <w:rPr>
          <w:rFonts w:ascii="Aptos" w:hAnsi="Aptos" w:eastAsia="Aptos" w:cs="Aptos" w:asciiTheme="minorAscii" w:hAnsiTheme="minorAscii" w:eastAsiaTheme="minorAscii" w:cstheme="minorAscii"/>
          <w:sz w:val="24"/>
          <w:szCs w:val="24"/>
        </w:rPr>
        <w:t>2.</w:t>
      </w:r>
      <w:r w:rsidRPr="424C44CE" w:rsidR="43C404C2">
        <w:rPr>
          <w:rFonts w:ascii="Aptos" w:hAnsi="Aptos" w:eastAsia="Aptos" w:cs="Aptos" w:asciiTheme="minorAscii" w:hAnsiTheme="minorAscii" w:eastAsiaTheme="minorAscii" w:cstheme="minorAscii"/>
          <w:sz w:val="24"/>
          <w:szCs w:val="24"/>
        </w:rPr>
        <w:t>5</w:t>
      </w:r>
      <w:r w:rsidRPr="424C44CE" w:rsidR="1F11ECD8">
        <w:rPr>
          <w:rFonts w:ascii="Aptos" w:hAnsi="Aptos" w:eastAsia="Aptos" w:cs="Aptos" w:asciiTheme="minorAscii" w:hAnsiTheme="minorAscii" w:eastAsiaTheme="minorAscii" w:cstheme="minorAscii"/>
          <w:sz w:val="24"/>
          <w:szCs w:val="24"/>
        </w:rPr>
        <w:t xml:space="preserve"> </w:t>
      </w:r>
      <w:hyperlink r:id="Rcc7605ce7bfe45ba">
        <w:r w:rsidRPr="424C44CE" w:rsidR="1F11ECD8">
          <w:rPr>
            <w:rStyle w:val="Hyperlink"/>
            <w:rFonts w:ascii="Aptos" w:hAnsi="Aptos" w:eastAsia="Aptos" w:cs="Aptos" w:asciiTheme="minorAscii" w:hAnsiTheme="minorAscii" w:eastAsiaTheme="minorAscii" w:cstheme="minorAscii"/>
            <w:sz w:val="24"/>
            <w:szCs w:val="24"/>
          </w:rPr>
          <w:t>Lockers on Campus</w:t>
        </w:r>
      </w:hyperlink>
    </w:p>
    <w:p w:rsidR="79A3A203" w:rsidP="424C44CE" w:rsidRDefault="79A3A203" w14:paraId="5DF6CB99" w14:textId="5C7978B6">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24C44CE" w:rsidR="79A3A203">
        <w:rPr>
          <w:rFonts w:ascii="Aptos" w:hAnsi="Aptos" w:eastAsia="Aptos" w:cs="Aptos" w:asciiTheme="minorAscii" w:hAnsiTheme="minorAscii" w:eastAsiaTheme="minorAscii" w:cstheme="minorAscii"/>
          <w:sz w:val="24"/>
          <w:szCs w:val="24"/>
        </w:rPr>
        <w:t>2.</w:t>
      </w:r>
      <w:r w:rsidRPr="424C44CE" w:rsidR="5DA0F5AF">
        <w:rPr>
          <w:rFonts w:ascii="Aptos" w:hAnsi="Aptos" w:eastAsia="Aptos" w:cs="Aptos" w:asciiTheme="minorAscii" w:hAnsiTheme="minorAscii" w:eastAsiaTheme="minorAscii" w:cstheme="minorAscii"/>
          <w:sz w:val="24"/>
          <w:szCs w:val="24"/>
        </w:rPr>
        <w:t>6</w:t>
      </w:r>
      <w:r w:rsidRPr="424C44CE" w:rsidR="79A3A203">
        <w:rPr>
          <w:rFonts w:ascii="Aptos" w:hAnsi="Aptos" w:eastAsia="Aptos" w:cs="Aptos" w:asciiTheme="minorAscii" w:hAnsiTheme="minorAscii" w:eastAsiaTheme="minorAscii" w:cstheme="minorAscii"/>
          <w:sz w:val="24"/>
          <w:szCs w:val="24"/>
        </w:rPr>
        <w:t xml:space="preserve"> </w:t>
      </w:r>
      <w:hyperlink r:id="R7520eb3130274496">
        <w:r w:rsidRPr="424C44CE" w:rsidR="79A3A203">
          <w:rPr>
            <w:rStyle w:val="Hyperlink"/>
            <w:rFonts w:ascii="Aptos" w:hAnsi="Aptos" w:eastAsia="Aptos" w:cs="Aptos" w:asciiTheme="minorAscii" w:hAnsiTheme="minorAscii" w:eastAsiaTheme="minorAscii" w:cstheme="minorAscii"/>
            <w:sz w:val="24"/>
            <w:szCs w:val="24"/>
          </w:rPr>
          <w:t>Reaffiliate to NUS - Referenda</w:t>
        </w:r>
      </w:hyperlink>
    </w:p>
    <w:p w:rsidR="77CC0140" w:rsidP="424C44CE" w:rsidRDefault="77CC0140" w14:paraId="68B70FCF" w14:textId="3BA884E4">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DA52AF5" w:rsidR="721A5FF5">
        <w:rPr>
          <w:rFonts w:ascii="Aptos" w:hAnsi="Aptos" w:eastAsia="Aptos" w:cs="Aptos" w:asciiTheme="minorAscii" w:hAnsiTheme="minorAscii" w:eastAsiaTheme="minorAscii" w:cstheme="minorAscii"/>
          <w:sz w:val="24"/>
          <w:szCs w:val="24"/>
        </w:rPr>
        <w:t>2.7</w:t>
      </w:r>
      <w:r w:rsidRPr="4DA52AF5" w:rsidR="1BE0CD92">
        <w:rPr>
          <w:rFonts w:ascii="Aptos" w:hAnsi="Aptos" w:eastAsia="Aptos" w:cs="Aptos" w:asciiTheme="minorAscii" w:hAnsiTheme="minorAscii" w:eastAsiaTheme="minorAscii" w:cstheme="minorAscii"/>
          <w:sz w:val="24"/>
          <w:szCs w:val="24"/>
        </w:rPr>
        <w:t xml:space="preserve"> </w:t>
      </w:r>
      <w:hyperlink r:id="R2e6b18f2c9dc45ee">
        <w:r w:rsidRPr="4DA52AF5" w:rsidR="1BE0CD92">
          <w:rPr>
            <w:rStyle w:val="Hyperlink"/>
            <w:rFonts w:ascii="Aptos" w:hAnsi="Aptos" w:eastAsia="Aptos" w:cs="Aptos" w:asciiTheme="minorAscii" w:hAnsiTheme="minorAscii" w:eastAsiaTheme="minorAscii" w:cstheme="minorAscii"/>
            <w:sz w:val="24"/>
            <w:szCs w:val="24"/>
          </w:rPr>
          <w:t>SU Venue on Llandaff Campus</w:t>
        </w:r>
      </w:hyperlink>
    </w:p>
    <w:p w:rsidR="0838E9D7" w:rsidP="4DA52AF5" w:rsidRDefault="0838E9D7" w14:paraId="4FD974B6" w14:textId="0A964F1D">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DA52AF5" w:rsidR="0838E9D7">
        <w:rPr>
          <w:rFonts w:ascii="Aptos" w:hAnsi="Aptos" w:eastAsia="Aptos" w:cs="Aptos" w:asciiTheme="minorAscii" w:hAnsiTheme="minorAscii" w:eastAsiaTheme="minorAscii" w:cstheme="minorAscii"/>
          <w:sz w:val="24"/>
          <w:szCs w:val="24"/>
        </w:rPr>
        <w:t xml:space="preserve">2.8 </w:t>
      </w:r>
      <w:hyperlink w:anchor="_Activities_Forum_Byelaw">
        <w:r w:rsidRPr="4DA52AF5" w:rsidR="0838E9D7">
          <w:rPr>
            <w:rStyle w:val="Hyperlink"/>
            <w:rFonts w:ascii="Aptos" w:hAnsi="Aptos" w:eastAsia="Aptos" w:cs="Aptos" w:asciiTheme="minorAscii" w:hAnsiTheme="minorAscii" w:eastAsiaTheme="minorAscii" w:cstheme="minorAscii"/>
            <w:sz w:val="24"/>
            <w:szCs w:val="24"/>
          </w:rPr>
          <w:t>Activities Forum Byelaws</w:t>
        </w:r>
      </w:hyperlink>
    </w:p>
    <w:p w:rsidR="0838E9D7" w:rsidP="4DA52AF5" w:rsidRDefault="0838E9D7" w14:paraId="74C2716C" w14:textId="604D7C35">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4DA52AF5" w:rsidR="0838E9D7">
        <w:rPr>
          <w:rFonts w:ascii="Aptos" w:hAnsi="Aptos" w:eastAsia="Aptos" w:cs="Aptos" w:asciiTheme="minorAscii" w:hAnsiTheme="minorAscii" w:eastAsiaTheme="minorAscii" w:cstheme="minorAscii"/>
          <w:sz w:val="24"/>
          <w:szCs w:val="24"/>
        </w:rPr>
        <w:t xml:space="preserve">2.9 </w:t>
      </w:r>
      <w:hyperlink w:anchor="_Improvement_to_Communications">
        <w:r w:rsidRPr="4DA52AF5" w:rsidR="0838E9D7">
          <w:rPr>
            <w:rStyle w:val="Hyperlink"/>
            <w:rFonts w:ascii="Aptos" w:hAnsi="Aptos" w:eastAsia="Aptos" w:cs="Aptos" w:asciiTheme="minorAscii" w:hAnsiTheme="minorAscii" w:eastAsiaTheme="minorAscii" w:cstheme="minorAscii"/>
            <w:sz w:val="24"/>
            <w:szCs w:val="24"/>
          </w:rPr>
          <w:t>Improvements to Communications with Societies and Sports Clubs</w:t>
        </w:r>
      </w:hyperlink>
    </w:p>
    <w:p w:rsidR="0838E9D7" w:rsidP="4DA52AF5" w:rsidRDefault="0838E9D7" w14:paraId="109F9FD4" w14:textId="32AC91A9">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6BAB3543" w:rsidR="0838E9D7">
        <w:rPr>
          <w:rFonts w:ascii="Aptos" w:hAnsi="Aptos" w:eastAsia="Aptos" w:cs="Aptos" w:asciiTheme="minorAscii" w:hAnsiTheme="minorAscii" w:eastAsiaTheme="minorAscii" w:cstheme="minorAscii"/>
          <w:sz w:val="24"/>
          <w:szCs w:val="24"/>
        </w:rPr>
        <w:t xml:space="preserve">2.10 </w:t>
      </w:r>
      <w:r>
        <w:fldChar w:fldCharType="begin"/>
      </w:r>
      <w:r>
        <w:instrText xml:space="preserve">HYPERLINK  \l "_Re-Introduce_The_SU"</w:instrText>
      </w:r>
      <w:r>
        <w:fldChar w:fldCharType="separate"/>
      </w:r>
      <w:r w:rsidRPr="6BAB3543" w:rsidR="0838E9D7">
        <w:rPr>
          <w:rStyle w:val="Hyperlink"/>
          <w:rFonts w:ascii="Aptos" w:hAnsi="Aptos" w:eastAsia="Aptos" w:cs="Aptos" w:asciiTheme="minorAscii" w:hAnsiTheme="minorAscii" w:eastAsiaTheme="minorAscii" w:cstheme="minorAscii"/>
          <w:sz w:val="24"/>
          <w:szCs w:val="24"/>
        </w:rPr>
        <w:t>Re-introduce the Society Start-up Grant</w:t>
      </w:r>
      <w:r>
        <w:fldChar w:fldCharType="end"/>
      </w:r>
    </w:p>
    <w:p w:rsidR="385CA550" w:rsidP="6BAB3543" w:rsidRDefault="385CA550" w14:paraId="3FF2C2AE" w14:textId="5A86B8B8">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07B04F9E" w:rsidR="479A7FD2">
        <w:rPr>
          <w:rFonts w:ascii="Aptos" w:hAnsi="Aptos" w:eastAsia="Aptos" w:cs="Aptos" w:asciiTheme="minorAscii" w:hAnsiTheme="minorAscii" w:eastAsiaTheme="minorAscii" w:cstheme="minorAscii"/>
          <w:sz w:val="24"/>
          <w:szCs w:val="24"/>
        </w:rPr>
        <w:t xml:space="preserve">2.11 </w:t>
      </w:r>
      <w:r>
        <w:fldChar w:fldCharType="begin"/>
      </w:r>
      <w:r>
        <w:instrText xml:space="preserve">HYPERLINK  \l  "_SU_Fairtrade_Policy" </w:instrText>
      </w:r>
      <w:r>
        <w:fldChar w:fldCharType="separate"/>
      </w:r>
      <w:r w:rsidRPr="07B04F9E" w:rsidR="479A7FD2">
        <w:rPr>
          <w:rStyle w:val="Hyperlink"/>
          <w:rFonts w:ascii="Aptos" w:hAnsi="Aptos" w:eastAsia="Aptos" w:cs="Aptos" w:asciiTheme="minorAscii" w:hAnsiTheme="minorAscii" w:eastAsiaTheme="minorAscii" w:cstheme="minorAscii"/>
          <w:sz w:val="24"/>
          <w:szCs w:val="24"/>
        </w:rPr>
        <w:t>SU Fairtrade Policy</w:t>
      </w:r>
      <w:r>
        <w:fldChar w:fldCharType="end"/>
      </w:r>
    </w:p>
    <w:p w:rsidR="6A30A01F" w:rsidP="07B04F9E" w:rsidRDefault="6A30A01F" w14:paraId="11BB3AFB" w14:textId="274C7963">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07B04F9E" w:rsidR="6A30A01F">
        <w:rPr>
          <w:rFonts w:ascii="Aptos" w:hAnsi="Aptos" w:eastAsia="Aptos" w:cs="Aptos" w:asciiTheme="minorAscii" w:hAnsiTheme="minorAscii" w:eastAsiaTheme="minorAscii" w:cstheme="minorAscii"/>
          <w:sz w:val="24"/>
          <w:szCs w:val="24"/>
        </w:rPr>
        <w:t xml:space="preserve">2.12 </w:t>
      </w:r>
      <w:r>
        <w:fldChar w:fldCharType="begin"/>
      </w:r>
      <w:r>
        <w:instrText xml:space="preserve">HYPERLINK  \l  "_Lead_Reps" </w:instrText>
      </w:r>
      <w:r>
        <w:fldChar w:fldCharType="separate"/>
      </w:r>
      <w:r w:rsidRPr="07B04F9E" w:rsidR="6A30A01F">
        <w:rPr>
          <w:rStyle w:val="Hyperlink"/>
        </w:rPr>
        <w:t>Lead Reps</w:t>
      </w:r>
      <w:r>
        <w:fldChar w:fldCharType="end"/>
      </w:r>
    </w:p>
    <w:p w:rsidR="6A30A01F" w:rsidP="07B04F9E" w:rsidRDefault="6A30A01F" w14:paraId="72823524" w14:textId="7DCFE6F4">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07B04F9E" w:rsidR="6A30A01F">
        <w:rPr>
          <w:rFonts w:ascii="Aptos" w:hAnsi="Aptos" w:eastAsia="Aptos" w:cs="Aptos" w:asciiTheme="minorAscii" w:hAnsiTheme="minorAscii" w:eastAsiaTheme="minorAscii" w:cstheme="minorAscii"/>
          <w:sz w:val="24"/>
          <w:szCs w:val="24"/>
        </w:rPr>
        <w:t xml:space="preserve">2.13 </w:t>
      </w:r>
      <w:r>
        <w:fldChar w:fldCharType="begin"/>
      </w:r>
      <w:r>
        <w:instrText xml:space="preserve">HYPERLINK  \l  "_SU_Welcome_Talks" </w:instrText>
      </w:r>
      <w:r>
        <w:fldChar w:fldCharType="separate"/>
      </w:r>
      <w:r w:rsidRPr="07B04F9E" w:rsidR="6A30A01F">
        <w:rPr>
          <w:rStyle w:val="Hyperlink"/>
        </w:rPr>
        <w:t>SU Welcome Talks</w:t>
      </w:r>
      <w:r>
        <w:fldChar w:fldCharType="end"/>
      </w:r>
    </w:p>
    <w:p w:rsidR="6A30A01F" w:rsidP="07B04F9E" w:rsidRDefault="6A30A01F" w14:paraId="323C3B12" w14:textId="74612434">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07B04F9E" w:rsidR="6A30A01F">
        <w:rPr>
          <w:rFonts w:ascii="Aptos" w:hAnsi="Aptos" w:eastAsia="Aptos" w:cs="Aptos" w:asciiTheme="minorAscii" w:hAnsiTheme="minorAscii" w:eastAsiaTheme="minorAscii" w:cstheme="minorAscii"/>
          <w:sz w:val="24"/>
          <w:szCs w:val="24"/>
        </w:rPr>
        <w:t xml:space="preserve">2.14 </w:t>
      </w:r>
      <w:r>
        <w:fldChar w:fldCharType="begin"/>
      </w:r>
      <w:r>
        <w:instrText xml:space="preserve">HYPERLINK  \l  "_No_Student_Should" </w:instrText>
      </w:r>
      <w:r>
        <w:fldChar w:fldCharType="separate"/>
      </w:r>
      <w:r w:rsidRPr="07B04F9E" w:rsidR="6A30A01F">
        <w:rPr>
          <w:rStyle w:val="Hyperlink"/>
        </w:rPr>
        <w:t>No Student Should Go Hungry</w:t>
      </w:r>
      <w:r>
        <w:fldChar w:fldCharType="end"/>
      </w:r>
    </w:p>
    <w:p w:rsidR="6A30A01F" w:rsidP="07B04F9E" w:rsidRDefault="6A30A01F" w14:paraId="0B87C5B2" w14:textId="222DF9ED">
      <w:pPr>
        <w:pStyle w:val="Normal"/>
        <w:suppressLineNumbers w:val="0"/>
        <w:bidi w:val="0"/>
        <w:spacing w:before="0" w:beforeAutospacing="off" w:after="160" w:afterAutospacing="off" w:line="240" w:lineRule="auto"/>
        <w:ind w:left="720" w:right="0"/>
        <w:jc w:val="left"/>
        <w:rPr>
          <w:rFonts w:ascii="Aptos" w:hAnsi="Aptos" w:eastAsia="Aptos" w:cs="Aptos" w:asciiTheme="minorAscii" w:hAnsiTheme="minorAscii" w:eastAsiaTheme="minorAscii" w:cstheme="minorAscii"/>
          <w:sz w:val="24"/>
          <w:szCs w:val="24"/>
        </w:rPr>
      </w:pPr>
      <w:r w:rsidRPr="07B04F9E" w:rsidR="6A30A01F">
        <w:rPr>
          <w:rFonts w:ascii="Aptos" w:hAnsi="Aptos" w:eastAsia="Aptos" w:cs="Aptos" w:asciiTheme="minorAscii" w:hAnsiTheme="minorAscii" w:eastAsiaTheme="minorAscii" w:cstheme="minorAscii"/>
          <w:sz w:val="24"/>
          <w:szCs w:val="24"/>
        </w:rPr>
        <w:t xml:space="preserve">2.15 </w:t>
      </w:r>
      <w:r>
        <w:fldChar w:fldCharType="begin"/>
      </w:r>
      <w:r>
        <w:instrText xml:space="preserve">HYPERLINK  \l  "_Challenge_Cardiff_Met" </w:instrText>
      </w:r>
      <w:r>
        <w:fldChar w:fldCharType="separate"/>
      </w:r>
      <w:r w:rsidRPr="07B04F9E" w:rsidR="6A30A01F">
        <w:rPr>
          <w:rStyle w:val="Hyperlink"/>
        </w:rPr>
        <w:t>internal Communications Officers in Each School</w:t>
      </w:r>
      <w:r>
        <w:fldChar w:fldCharType="end"/>
      </w:r>
    </w:p>
    <w:p w:rsidR="5E334A51" w:rsidP="424C44CE" w:rsidRDefault="5E334A51" w14:paraId="7C19D791" w14:textId="020F23C0">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p w:rsidR="5E334A51" w:rsidP="424C44CE" w:rsidRDefault="5E334A51" w14:paraId="4E161DCE" w14:textId="7AF5F0B0">
      <w:pPr>
        <w:pStyle w:val="Normal"/>
        <w:spacing w:line="240" w:lineRule="auto"/>
        <w:rPr>
          <w:rFonts w:ascii="Aptos" w:hAnsi="Aptos" w:eastAsia="Aptos" w:cs="Aptos" w:asciiTheme="minorAscii" w:hAnsiTheme="minorAscii" w:eastAsiaTheme="minorAscii" w:cstheme="minorAscii"/>
          <w:sz w:val="24"/>
          <w:szCs w:val="24"/>
        </w:rPr>
      </w:pPr>
    </w:p>
    <w:p w:rsidR="5E334A51" w:rsidP="424C44CE" w:rsidRDefault="5E334A51" w14:paraId="7A03EB04" w14:textId="4B9EA622">
      <w:pPr>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63822B81">
        <w:trPr>
          <w:trHeight w:val="300"/>
        </w:trPr>
        <w:tc>
          <w:tcPr>
            <w:tcW w:w="1920" w:type="dxa"/>
            <w:tcMar/>
          </w:tcPr>
          <w:p w:rsidR="2C91B0B9" w:rsidP="424C44CE" w:rsidRDefault="2C91B0B9" w14:paraId="1AE6AA93"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Number</w:t>
            </w:r>
            <w:r w:rsidRPr="424C44CE" w:rsidR="4ED47D0B">
              <w:rPr>
                <w:rFonts w:ascii="Aptos" w:hAnsi="Aptos" w:eastAsia="Aptos" w:cs="Aptos" w:asciiTheme="minorAscii" w:hAnsiTheme="minorAscii" w:eastAsiaTheme="minorAscii" w:cstheme="minorAscii"/>
                <w:sz w:val="24"/>
                <w:szCs w:val="24"/>
              </w:rPr>
              <w:t xml:space="preserve"> and Title</w:t>
            </w:r>
          </w:p>
        </w:tc>
        <w:tc>
          <w:tcPr>
            <w:tcW w:w="2145" w:type="dxa"/>
            <w:tcMar/>
          </w:tcPr>
          <w:p w:rsidR="2C91B0B9" w:rsidP="424C44CE" w:rsidRDefault="2C91B0B9" w14:paraId="11FBA38B" w14:textId="733F3D71">
            <w:pPr>
              <w:pStyle w:val="Normal"/>
              <w:spacing w:line="240" w:lineRule="auto"/>
              <w:rPr>
                <w:rFonts w:ascii="Aptos" w:hAnsi="Aptos" w:eastAsia="Aptos" w:cs="Aptos" w:asciiTheme="minorAscii" w:hAnsiTheme="minorAscii" w:eastAsiaTheme="minorAscii" w:cstheme="minorAscii"/>
                <w:sz w:val="24"/>
                <w:szCs w:val="24"/>
              </w:rPr>
            </w:pPr>
            <w:r w:rsidRPr="424C44CE" w:rsidR="3DECC159">
              <w:rPr>
                <w:rFonts w:ascii="Aptos" w:hAnsi="Aptos" w:eastAsia="Aptos" w:cs="Aptos" w:asciiTheme="minorAscii" w:hAnsiTheme="minorAscii" w:eastAsiaTheme="minorAscii" w:cstheme="minorAscii"/>
                <w:sz w:val="24"/>
                <w:szCs w:val="24"/>
              </w:rPr>
              <w:t>1.1</w:t>
            </w:r>
          </w:p>
        </w:tc>
        <w:tc>
          <w:tcPr>
            <w:tcW w:w="5295" w:type="dxa"/>
            <w:gridSpan w:val="2"/>
            <w:tcMar/>
          </w:tcPr>
          <w:p w:rsidR="6349E850" w:rsidP="424C44CE" w:rsidRDefault="6349E850" w14:paraId="6C1500D5" w14:textId="6629E50E">
            <w:pPr>
              <w:pStyle w:val="Heading2"/>
              <w:spacing w:line="240" w:lineRule="auto"/>
              <w:rPr>
                <w:rFonts w:ascii="Aptos" w:hAnsi="Aptos" w:eastAsia="Aptos" w:cs="Aptos" w:asciiTheme="minorAscii" w:hAnsiTheme="minorAscii" w:eastAsiaTheme="minorAscii" w:cstheme="minorAscii"/>
                <w:sz w:val="24"/>
                <w:szCs w:val="24"/>
              </w:rPr>
            </w:pPr>
            <w:bookmarkStart w:name="_Introduction_of_Society" w:id="1235978371"/>
            <w:r w:rsidRPr="424C44CE" w:rsidR="38CCDB3C">
              <w:rPr>
                <w:rFonts w:ascii="Aptos" w:hAnsi="Aptos" w:eastAsia="Aptos" w:cs="Aptos" w:asciiTheme="minorAscii" w:hAnsiTheme="minorAscii" w:eastAsiaTheme="minorAscii" w:cstheme="minorAscii"/>
                <w:sz w:val="24"/>
                <w:szCs w:val="24"/>
              </w:rPr>
              <w:t>Introduction of Society Constitutions</w:t>
            </w:r>
            <w:bookmarkEnd w:id="1235978371"/>
            <w:r w:rsidRPr="424C44CE" w:rsidR="38CCDB3C">
              <w:rPr>
                <w:rFonts w:ascii="Aptos" w:hAnsi="Aptos" w:eastAsia="Aptos" w:cs="Aptos" w:asciiTheme="minorAscii" w:hAnsiTheme="minorAscii" w:eastAsiaTheme="minorAscii" w:cstheme="minorAscii"/>
                <w:sz w:val="24"/>
                <w:szCs w:val="24"/>
              </w:rPr>
              <w:t xml:space="preserve">   </w:t>
            </w:r>
          </w:p>
        </w:tc>
      </w:tr>
      <w:tr w:rsidR="5E334A51" w:rsidTr="424C44CE" w14:paraId="22FABE6D">
        <w:trPr>
          <w:trHeight w:val="300"/>
        </w:trPr>
        <w:tc>
          <w:tcPr>
            <w:tcW w:w="1920" w:type="dxa"/>
            <w:tcMar/>
          </w:tcPr>
          <w:p w:rsidR="6349E850" w:rsidP="424C44CE" w:rsidRDefault="6349E850" w14:paraId="143DAA9C"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8CCDB3C">
              <w:rPr>
                <w:rFonts w:ascii="Aptos" w:hAnsi="Aptos" w:eastAsia="Aptos" w:cs="Aptos" w:asciiTheme="minorAscii" w:hAnsiTheme="minorAscii" w:eastAsiaTheme="minorAscii" w:cstheme="minorAscii"/>
                <w:sz w:val="24"/>
                <w:szCs w:val="24"/>
              </w:rPr>
              <w:t>Proposed By</w:t>
            </w:r>
          </w:p>
        </w:tc>
        <w:tc>
          <w:tcPr>
            <w:tcW w:w="7440" w:type="dxa"/>
            <w:gridSpan w:val="3"/>
            <w:tcMar/>
          </w:tcPr>
          <w:p w:rsidR="6349E850" w:rsidP="424C44CE" w:rsidRDefault="6349E850" w14:paraId="1F236E51" w14:textId="5882112D">
            <w:pPr>
              <w:pStyle w:val="Normal"/>
              <w:spacing w:line="240" w:lineRule="auto"/>
              <w:rPr>
                <w:rFonts w:ascii="Aptos" w:hAnsi="Aptos" w:eastAsia="Aptos" w:cs="Aptos" w:asciiTheme="minorAscii" w:hAnsiTheme="minorAscii" w:eastAsiaTheme="minorAscii" w:cstheme="minorAscii"/>
                <w:sz w:val="24"/>
                <w:szCs w:val="24"/>
              </w:rPr>
            </w:pPr>
            <w:r w:rsidRPr="424C44CE" w:rsidR="38CCDB3C">
              <w:rPr>
                <w:rFonts w:ascii="Aptos" w:hAnsi="Aptos" w:eastAsia="Aptos" w:cs="Aptos" w:asciiTheme="minorAscii" w:hAnsiTheme="minorAscii" w:eastAsiaTheme="minorAscii" w:cstheme="minorAscii"/>
                <w:sz w:val="24"/>
                <w:szCs w:val="24"/>
              </w:rPr>
              <w:t xml:space="preserve"> Zac harvey</w:t>
            </w:r>
          </w:p>
        </w:tc>
      </w:tr>
      <w:tr w:rsidR="5E334A51" w:rsidTr="424C44CE" w14:paraId="462861AE">
        <w:trPr>
          <w:trHeight w:val="300"/>
        </w:trPr>
        <w:tc>
          <w:tcPr>
            <w:tcW w:w="1920" w:type="dxa"/>
            <w:tcMar/>
          </w:tcPr>
          <w:p w:rsidR="2C91B0B9" w:rsidP="424C44CE" w:rsidRDefault="2C91B0B9" w14:paraId="50FBFF56"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31A7A1C5" w:rsidP="424C44CE" w:rsidRDefault="31A7A1C5" w14:paraId="1379B16A" w14:textId="0376AF39">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At present, there are no formal documents within the SU outlining how societies affiliated to the SU should be run. </w:t>
            </w:r>
          </w:p>
          <w:p w:rsidR="31A7A1C5" w:rsidP="424C44CE" w:rsidRDefault="31A7A1C5" w14:paraId="478AA8FF" w14:textId="03D62BCC">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It is Common practice within the Students’ Union sector for their Societies to have a form of constitution:</w:t>
            </w:r>
          </w:p>
          <w:p w:rsidR="31A7A1C5" w:rsidP="424C44CE" w:rsidRDefault="31A7A1C5" w14:paraId="35A6E9B6" w14:textId="64FA04F4">
            <w:pPr>
              <w:pStyle w:val="ListParagraph"/>
              <w:numPr>
                <w:ilvl w:val="1"/>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b0ae74414c684a62">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Cardiff University Students’ Union</w:t>
              </w:r>
            </w:hyperlink>
          </w:p>
          <w:p w:rsidR="31A7A1C5" w:rsidP="424C44CE" w:rsidRDefault="31A7A1C5" w14:paraId="251C66D6" w14:textId="2F12C529">
            <w:pPr>
              <w:pStyle w:val="ListParagraph"/>
              <w:numPr>
                <w:ilvl w:val="1"/>
                <w:numId w:val="1"/>
              </w:numPr>
              <w:spacing w:before="0" w:beforeAutospacing="off" w:after="0" w:afterAutospacing="off" w:line="240" w:lineRule="auto"/>
              <w:ind w:left="144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75a30407e1cd4ba7">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University of South Wales Students’ Union (Standing Orders)</w:t>
              </w:r>
            </w:hyperlink>
          </w:p>
          <w:p w:rsidR="31A7A1C5" w:rsidP="424C44CE" w:rsidRDefault="31A7A1C5" w14:paraId="0E12ECDA" w14:textId="173FBB5E">
            <w:pPr>
              <w:pStyle w:val="ListParagraph"/>
              <w:numPr>
                <w:ilvl w:val="1"/>
                <w:numId w:val="1"/>
              </w:numPr>
              <w:spacing w:before="0" w:beforeAutospacing="off" w:after="0" w:afterAutospacing="off" w:line="240" w:lineRule="auto"/>
              <w:ind w:left="144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 xml:space="preserve"> </w:t>
            </w:r>
            <w:hyperlink r:id="R4097c35134044237">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Aber Students’ Union</w:t>
              </w:r>
            </w:hyperlink>
          </w:p>
          <w:p w:rsidR="31A7A1C5" w:rsidP="424C44CE" w:rsidRDefault="31A7A1C5" w14:paraId="5652E541" w14:textId="3EAB72B3">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20BFA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Students’ Unions will also provide advice and guidance to societies on how to conduct their elections in a free and fair manner. </w:t>
            </w:r>
            <w:hyperlink r:id="R0f1f701b49324ab5">
              <w:r w:rsidRPr="424C44CE" w:rsidR="320BFA9E">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Example</w:t>
              </w:r>
            </w:hyperlink>
          </w:p>
          <w:p w:rsidR="5E334A51" w:rsidP="424C44CE" w:rsidRDefault="5E334A51" w14:paraId="1F17A548" w14:textId="49A0605E">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0E052A58">
        <w:trPr>
          <w:trHeight w:val="300"/>
        </w:trPr>
        <w:tc>
          <w:tcPr>
            <w:tcW w:w="1920" w:type="dxa"/>
            <w:tcMar/>
          </w:tcPr>
          <w:p w:rsidR="2C91B0B9" w:rsidP="424C44CE" w:rsidRDefault="2C91B0B9" w14:paraId="1AC3C133"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683B79D7" w:rsidP="424C44CE" w:rsidRDefault="683B79D7" w14:paraId="242A95A2" w14:textId="0DE1E456">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lack of formal documents has the potential for a ‘wild west’ situation to occur where there is no appropriate accountability for societies and their committees. It also leaves committee members in an uncomfortable position if questions are asked, and they do not know the answer.</w:t>
            </w:r>
          </w:p>
          <w:p w:rsidR="683B79D7" w:rsidP="424C44CE" w:rsidRDefault="683B79D7" w14:paraId="20414DB4" w14:textId="77D0B458">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Students’ Union should adopt byelaws which outline that societies should each have a constitution and procedures which outline how elections to committee positions should take place.</w:t>
            </w:r>
          </w:p>
          <w:p w:rsidR="683B79D7" w:rsidP="424C44CE" w:rsidRDefault="683B79D7" w14:paraId="6197BE67" w14:textId="63167807">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action would empower societies to know how to operate and support committee members in understanding their obligations and commitment when they take on a role.</w:t>
            </w:r>
          </w:p>
          <w:p w:rsidR="683B79D7" w:rsidP="424C44CE" w:rsidRDefault="683B79D7" w14:paraId="6ACE392C" w14:textId="71B98DB7">
            <w:pPr>
              <w:pStyle w:val="ListParagraph"/>
              <w:numPr>
                <w:ilvl w:val="0"/>
                <w:numId w:val="2"/>
              </w:numPr>
              <w:spacing w:after="0" w:line="240" w:lineRule="auto"/>
              <w:ind w:left="36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6899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Transparency is important and by adopting these approaches, students will be taught valuable skills that will be useful in the workplace.</w:t>
            </w:r>
          </w:p>
          <w:p w:rsidR="5E334A51" w:rsidP="424C44CE" w:rsidRDefault="5E334A51" w14:paraId="3943747F" w14:textId="19E37EE6">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D99E82B">
        <w:trPr>
          <w:trHeight w:val="300"/>
        </w:trPr>
        <w:tc>
          <w:tcPr>
            <w:tcW w:w="1920" w:type="dxa"/>
            <w:tcMar/>
          </w:tcPr>
          <w:p w:rsidR="2C91B0B9" w:rsidP="424C44CE" w:rsidRDefault="2C91B0B9" w14:paraId="12D23219"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 xml:space="preserve">Policy </w:t>
            </w:r>
            <w:r w:rsidRPr="424C44CE" w:rsidR="4ED47D0B">
              <w:rPr>
                <w:rFonts w:ascii="Aptos" w:hAnsi="Aptos" w:eastAsia="Aptos" w:cs="Aptos" w:asciiTheme="minorAscii" w:hAnsiTheme="minorAscii" w:eastAsiaTheme="minorAscii" w:cstheme="minorAscii"/>
                <w:sz w:val="24"/>
                <w:szCs w:val="24"/>
              </w:rPr>
              <w:t>Resolution</w:t>
            </w:r>
          </w:p>
        </w:tc>
        <w:tc>
          <w:tcPr>
            <w:tcW w:w="7440" w:type="dxa"/>
            <w:gridSpan w:val="3"/>
            <w:tcMar/>
          </w:tcPr>
          <w:p w:rsidR="54914748" w:rsidP="424C44CE" w:rsidRDefault="54914748" w14:paraId="09D34FEE" w14:textId="1BC8D14D">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introduce a set of byelaws outlining a requirement for societies to have a constitution. (</w:t>
            </w:r>
            <w:hyperlink r:id="Ra4c27dac2a2c431e">
              <w:r w:rsidRPr="424C44CE" w:rsidR="5817DC41">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Appendix 8.1</w:t>
              </w:r>
            </w:hyperlink>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54914748" w:rsidP="424C44CE" w:rsidRDefault="54914748" w14:paraId="496F5B68" w14:textId="0D072205">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draft a template constitution to be distributed to all new and existing societies for them to edit and enact as appropriate. These will need to be reviewed and approved by the SU prior to enactment.</w:t>
            </w:r>
          </w:p>
          <w:p w:rsidR="54914748" w:rsidP="424C44CE" w:rsidRDefault="54914748" w14:paraId="3D23EC62" w14:textId="06EFD82E">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SU forum to vote on the attached set of byelaws which dictate how society elections should be conducted. (</w:t>
            </w:r>
            <w:hyperlink r:id="R94b5059b52424d94">
              <w:r w:rsidRPr="424C44CE" w:rsidR="5817DC41">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Appendix 8.2</w:t>
              </w:r>
            </w:hyperlink>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54914748" w:rsidP="424C44CE" w:rsidRDefault="54914748" w14:paraId="198AF25E" w14:textId="781D1BDC">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817DC4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provide digital resources which educate and train society members and committee to carry out free and fair elections.  </w:t>
            </w:r>
          </w:p>
          <w:p w:rsidR="5E334A51" w:rsidP="424C44CE" w:rsidRDefault="5E334A51" w14:paraId="3AA99F12" w14:textId="5C2C5490">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2E34AA3B">
        <w:trPr>
          <w:trHeight w:val="300"/>
        </w:trPr>
        <w:tc>
          <w:tcPr>
            <w:tcW w:w="1920" w:type="dxa"/>
            <w:tcMar/>
          </w:tcPr>
          <w:p w:rsidR="2C91B0B9" w:rsidP="424C44CE" w:rsidRDefault="2C91B0B9" w14:paraId="7C23216C"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Assigned To</w:t>
            </w:r>
          </w:p>
        </w:tc>
        <w:tc>
          <w:tcPr>
            <w:tcW w:w="7440" w:type="dxa"/>
            <w:gridSpan w:val="3"/>
            <w:tcMar/>
          </w:tcPr>
          <w:p w:rsidR="792A8F06" w:rsidP="424C44CE" w:rsidRDefault="792A8F06" w14:paraId="29B6D07F"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514AAB1D">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1A4546A6">
        <w:trPr>
          <w:trHeight w:val="300"/>
        </w:trPr>
        <w:tc>
          <w:tcPr>
            <w:tcW w:w="1920" w:type="dxa"/>
            <w:tcMar/>
          </w:tcPr>
          <w:p w:rsidR="2C91B0B9" w:rsidP="424C44CE" w:rsidRDefault="2C91B0B9" w14:paraId="32E2497A"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P</w:t>
            </w:r>
            <w:r w:rsidRPr="424C44CE" w:rsidR="4ED47D0B">
              <w:rPr>
                <w:rFonts w:ascii="Aptos" w:hAnsi="Aptos" w:eastAsia="Aptos" w:cs="Aptos" w:asciiTheme="minorAscii" w:hAnsiTheme="minorAscii" w:eastAsiaTheme="minorAscii" w:cstheme="minorAscii"/>
                <w:sz w:val="24"/>
                <w:szCs w:val="24"/>
              </w:rPr>
              <w:t>ass</w:t>
            </w:r>
            <w:r w:rsidRPr="424C44CE" w:rsidR="4ED47D0B">
              <w:rPr>
                <w:rFonts w:ascii="Aptos" w:hAnsi="Aptos" w:eastAsia="Aptos" w:cs="Aptos" w:asciiTheme="minorAscii" w:hAnsiTheme="minorAscii" w:eastAsiaTheme="minorAscii" w:cstheme="minorAscii"/>
                <w:sz w:val="24"/>
                <w:szCs w:val="24"/>
              </w:rPr>
              <w:t xml:space="preserve"> Date</w:t>
            </w:r>
          </w:p>
        </w:tc>
        <w:tc>
          <w:tcPr>
            <w:tcW w:w="2145" w:type="dxa"/>
            <w:tcMar/>
          </w:tcPr>
          <w:p w:rsidR="2C91B0B9" w:rsidP="424C44CE" w:rsidRDefault="2C91B0B9" w14:paraId="25E53FD0"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20/05/2025</w:t>
            </w:r>
          </w:p>
        </w:tc>
        <w:tc>
          <w:tcPr>
            <w:tcW w:w="2610" w:type="dxa"/>
            <w:tcMar/>
          </w:tcPr>
          <w:p w:rsidR="2C91B0B9" w:rsidP="424C44CE" w:rsidRDefault="2C91B0B9" w14:paraId="42836D48"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4ED47D0B">
              <w:rPr>
                <w:rFonts w:ascii="Aptos" w:hAnsi="Aptos" w:eastAsia="Aptos" w:cs="Aptos" w:asciiTheme="minorAscii" w:hAnsiTheme="minorAscii" w:eastAsiaTheme="minorAscii" w:cstheme="minorAscii"/>
                <w:sz w:val="24"/>
                <w:szCs w:val="24"/>
              </w:rPr>
              <w:t>Policy expiration Date</w:t>
            </w:r>
          </w:p>
        </w:tc>
        <w:tc>
          <w:tcPr>
            <w:tcW w:w="2685" w:type="dxa"/>
            <w:tcMar/>
          </w:tcPr>
          <w:p w:rsidR="7CC5B26C" w:rsidP="424C44CE" w:rsidRDefault="7CC5B26C" w14:paraId="479E7146"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6C21571C">
              <w:rPr>
                <w:rFonts w:ascii="Aptos" w:hAnsi="Aptos" w:eastAsia="Aptos" w:cs="Aptos" w:asciiTheme="minorAscii" w:hAnsiTheme="minorAscii" w:eastAsiaTheme="minorAscii" w:cstheme="minorAscii"/>
                <w:sz w:val="24"/>
                <w:szCs w:val="24"/>
              </w:rPr>
              <w:t>20/05/2028</w:t>
            </w:r>
          </w:p>
        </w:tc>
      </w:tr>
    </w:tbl>
    <w:p w:rsidR="5E334A51" w:rsidP="424C44CE" w:rsidRDefault="5E334A51" w14:paraId="725D35F0" w14:textId="5ADAEDCE">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p w:rsidR="5E334A51" w:rsidP="424C44CE" w:rsidRDefault="5E334A51" w14:paraId="669E352A" w14:textId="08239A87">
      <w:pPr>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6AE85631">
        <w:trPr>
          <w:trHeight w:val="300"/>
        </w:trPr>
        <w:tc>
          <w:tcPr>
            <w:tcW w:w="1920" w:type="dxa"/>
            <w:tcMar/>
          </w:tcPr>
          <w:p w:rsidR="5E334A51" w:rsidP="424C44CE" w:rsidRDefault="5E334A51" w14:paraId="75EBF911"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Number</w:t>
            </w:r>
            <w:r w:rsidRPr="424C44CE" w:rsidR="3B4C88D3">
              <w:rPr>
                <w:rFonts w:ascii="Aptos" w:hAnsi="Aptos" w:eastAsia="Aptos" w:cs="Aptos" w:asciiTheme="minorAscii" w:hAnsiTheme="minorAscii" w:eastAsiaTheme="minorAscii" w:cstheme="minorAscii"/>
                <w:sz w:val="24"/>
                <w:szCs w:val="24"/>
              </w:rPr>
              <w:t xml:space="preserve"> and Title</w:t>
            </w:r>
          </w:p>
        </w:tc>
        <w:tc>
          <w:tcPr>
            <w:tcW w:w="2145" w:type="dxa"/>
            <w:tcMar/>
          </w:tcPr>
          <w:p w:rsidR="5E334A51" w:rsidP="424C44CE" w:rsidRDefault="5E334A51" w14:paraId="7C8E9A8D" w14:textId="2D9C3069">
            <w:pPr>
              <w:pStyle w:val="Normal"/>
              <w:spacing w:line="240" w:lineRule="auto"/>
              <w:rPr>
                <w:rFonts w:ascii="Aptos" w:hAnsi="Aptos" w:eastAsia="Aptos" w:cs="Aptos" w:asciiTheme="minorAscii" w:hAnsiTheme="minorAscii" w:eastAsiaTheme="minorAscii" w:cstheme="minorAscii"/>
                <w:sz w:val="24"/>
                <w:szCs w:val="24"/>
              </w:rPr>
            </w:pPr>
            <w:r w:rsidRPr="424C44CE" w:rsidR="5C34B76A">
              <w:rPr>
                <w:rFonts w:ascii="Aptos" w:hAnsi="Aptos" w:eastAsia="Aptos" w:cs="Aptos" w:asciiTheme="minorAscii" w:hAnsiTheme="minorAscii" w:eastAsiaTheme="minorAscii" w:cstheme="minorAscii"/>
                <w:sz w:val="24"/>
                <w:szCs w:val="24"/>
              </w:rPr>
              <w:t>1.2</w:t>
            </w:r>
          </w:p>
        </w:tc>
        <w:tc>
          <w:tcPr>
            <w:tcW w:w="5295" w:type="dxa"/>
            <w:gridSpan w:val="2"/>
            <w:tcMar/>
          </w:tcPr>
          <w:p w:rsidR="42BD4348" w:rsidP="424C44CE" w:rsidRDefault="42BD4348" w14:paraId="107C764E" w14:textId="0F97D11C">
            <w:pPr>
              <w:pStyle w:val="Heading2"/>
              <w:spacing w:line="240" w:lineRule="auto"/>
              <w:rPr>
                <w:rFonts w:ascii="Aptos" w:hAnsi="Aptos" w:eastAsia="Aptos" w:cs="Aptos" w:asciiTheme="minorAscii" w:hAnsiTheme="minorAscii" w:eastAsiaTheme="minorAscii" w:cstheme="minorAscii"/>
                <w:sz w:val="24"/>
                <w:szCs w:val="24"/>
              </w:rPr>
            </w:pPr>
            <w:bookmarkStart w:name="_SU_Education_Priorities" w:id="1796166624"/>
            <w:r w:rsidRPr="424C44CE" w:rsidR="4DDEFDC0">
              <w:rPr>
                <w:rFonts w:ascii="Aptos" w:hAnsi="Aptos" w:eastAsia="Aptos" w:cs="Aptos" w:asciiTheme="minorAscii" w:hAnsiTheme="minorAscii" w:eastAsiaTheme="minorAscii" w:cstheme="minorAscii"/>
                <w:sz w:val="24"/>
                <w:szCs w:val="24"/>
              </w:rPr>
              <w:t>SU Education Priorities</w:t>
            </w:r>
            <w:bookmarkEnd w:id="1796166624"/>
          </w:p>
        </w:tc>
      </w:tr>
      <w:tr w:rsidR="5E334A51" w:rsidTr="424C44CE" w14:paraId="650C4890">
        <w:trPr>
          <w:trHeight w:val="300"/>
        </w:trPr>
        <w:tc>
          <w:tcPr>
            <w:tcW w:w="1920" w:type="dxa"/>
            <w:tcMar/>
          </w:tcPr>
          <w:p w:rsidR="5E334A51" w:rsidP="424C44CE" w:rsidRDefault="5E334A51" w14:paraId="268AE85E"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Proposed By</w:t>
            </w:r>
          </w:p>
        </w:tc>
        <w:tc>
          <w:tcPr>
            <w:tcW w:w="7440" w:type="dxa"/>
            <w:gridSpan w:val="3"/>
            <w:tcMar/>
          </w:tcPr>
          <w:p w:rsidR="5E334A51" w:rsidP="424C44CE" w:rsidRDefault="5E334A51" w14:paraId="7C5DFA68" w14:textId="6EE53B45">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 </w:t>
            </w:r>
            <w:r w:rsidRPr="424C44CE" w:rsidR="17399A19">
              <w:rPr>
                <w:rFonts w:ascii="Aptos" w:hAnsi="Aptos" w:eastAsia="Aptos" w:cs="Aptos" w:asciiTheme="minorAscii" w:hAnsiTheme="minorAscii" w:eastAsiaTheme="minorAscii" w:cstheme="minorAscii"/>
                <w:sz w:val="24"/>
                <w:szCs w:val="24"/>
              </w:rPr>
              <w:t>Rewathi Viswanatham</w:t>
            </w:r>
          </w:p>
        </w:tc>
      </w:tr>
      <w:tr w:rsidR="5E334A51" w:rsidTr="424C44CE" w14:paraId="32D49A2C">
        <w:trPr>
          <w:trHeight w:val="300"/>
        </w:trPr>
        <w:tc>
          <w:tcPr>
            <w:tcW w:w="1920" w:type="dxa"/>
            <w:tcMar/>
          </w:tcPr>
          <w:p w:rsidR="5E334A51" w:rsidP="424C44CE" w:rsidRDefault="5E334A51" w14:paraId="2A976EB9"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020F43E1" w:rsidP="424C44CE" w:rsidRDefault="020F43E1" w14:paraId="14E4E46F" w14:textId="617AEB6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Issues related to the educational experience of our members is reliant on the manifesto and workload of the in-post Vice President of Education.</w:t>
            </w:r>
          </w:p>
          <w:p w:rsidR="5E334A51" w:rsidP="424C44CE" w:rsidRDefault="5E334A51" w14:paraId="1310B160" w14:textId="51A46F08">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20F43E1" w:rsidP="424C44CE" w:rsidRDefault="020F43E1" w14:paraId="73A56436" w14:textId="746845C7">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There are currently no formal mechanisms for ensuring the handover of long-standing educational issues, nor accountability mechanisms for ensuring these issues are being overseen of dealt with.</w:t>
            </w:r>
          </w:p>
          <w:p w:rsidR="5E334A51" w:rsidP="424C44CE" w:rsidRDefault="5E334A51" w14:paraId="5F624AFD" w14:textId="6DACD97F">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20F43E1" w:rsidP="424C44CE" w:rsidRDefault="020F43E1" w14:paraId="080E3982" w14:textId="0FA4B196">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80E7CA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The SU currently has no longstanding campaign surrounding the overall educational experience of members.</w:t>
            </w:r>
          </w:p>
          <w:p w:rsidR="5E334A51" w:rsidP="424C44CE" w:rsidRDefault="5E334A51" w14:paraId="1EA39FAE" w14:textId="669938C1">
            <w:pPr>
              <w:pStyle w:val="Normal"/>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E334A51" w:rsidTr="424C44CE" w14:paraId="5977D603">
        <w:trPr>
          <w:trHeight w:val="300"/>
        </w:trPr>
        <w:tc>
          <w:tcPr>
            <w:tcW w:w="1920" w:type="dxa"/>
            <w:tcMar/>
          </w:tcPr>
          <w:p w:rsidR="5E334A51" w:rsidP="424C44CE" w:rsidRDefault="5E334A51" w14:paraId="09AD05E0"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252979DD" w:rsidP="424C44CE" w:rsidRDefault="252979DD" w14:paraId="7D129DA9" w14:textId="69FAABF1">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Students’ Union should formalise its mechanisms for supporting the challenging of long-standing academic issues which may fall out of a single academic year period. </w:t>
            </w:r>
          </w:p>
          <w:p w:rsidR="5E334A51" w:rsidP="424C44CE" w:rsidRDefault="5E334A51" w14:paraId="0A655EDE" w14:textId="402F4F16">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5B070C25" w14:textId="04259D3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The Students’ Union should seek to introduce a long-standing campaign which is informed by previous academic year issues and align these with the current academic year's issues.</w:t>
            </w:r>
          </w:p>
          <w:p w:rsidR="5E334A51" w:rsidP="424C44CE" w:rsidRDefault="5E334A51" w14:paraId="6F19A9F6" w14:textId="1C2BD2BF">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311610DB" w14:textId="1701C38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3. Through the consolidation of key issues or priorities, the SU will be able to maintain , regardless of Officer turnover a consistent approach to the challenging of educational issues. </w:t>
            </w:r>
          </w:p>
          <w:p w:rsidR="5E334A51" w:rsidP="424C44CE" w:rsidRDefault="5E334A51" w14:paraId="4E0CF00B" w14:textId="1AAF32F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5DC1982A" w14:textId="74AD6C4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 The Students’ Union should review regularly throughout the academic year the progress made towards identified points, report on these to stakeholders, and delegate priorities where necessary to Student Officers.</w:t>
            </w:r>
          </w:p>
          <w:p w:rsidR="5E334A51" w:rsidP="424C44CE" w:rsidRDefault="5E334A51" w14:paraId="22E36247" w14:textId="7A9482A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2DE17BD4" w14:textId="3DE3B55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 Ultimately the two Full-Time officers should be accountable for speaking on behalf of the campaign and delegating where necessary.</w:t>
            </w:r>
          </w:p>
          <w:p w:rsidR="5E334A51" w:rsidP="424C44CE" w:rsidRDefault="5E334A51" w14:paraId="1502EF73" w14:textId="2B9A4744">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52979DD" w:rsidP="424C44CE" w:rsidRDefault="252979DD" w14:paraId="0644EC47" w14:textId="385D7A1B">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62EDD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 The identification of issues should be done through the analysis of course rep feedback, SU survey results, NSS results and other student experience sources.</w:t>
            </w:r>
          </w:p>
          <w:p w:rsidR="5E334A51" w:rsidP="424C44CE" w:rsidRDefault="5E334A51" w14:paraId="480E1B08" w14:textId="749DB2AD">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FB91AD8">
        <w:trPr>
          <w:trHeight w:val="300"/>
        </w:trPr>
        <w:tc>
          <w:tcPr>
            <w:tcW w:w="1920" w:type="dxa"/>
            <w:tcMar/>
          </w:tcPr>
          <w:p w:rsidR="5E334A51" w:rsidP="424C44CE" w:rsidRDefault="5E334A51" w14:paraId="43F2A4D1"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Policy </w:t>
            </w:r>
            <w:r w:rsidRPr="424C44CE" w:rsidR="3B4C88D3">
              <w:rPr>
                <w:rFonts w:ascii="Aptos" w:hAnsi="Aptos" w:eastAsia="Aptos" w:cs="Aptos" w:asciiTheme="minorAscii" w:hAnsiTheme="minorAscii" w:eastAsiaTheme="minorAscii" w:cstheme="minorAscii"/>
                <w:sz w:val="24"/>
                <w:szCs w:val="24"/>
              </w:rPr>
              <w:t>Resolution</w:t>
            </w:r>
          </w:p>
        </w:tc>
        <w:tc>
          <w:tcPr>
            <w:tcW w:w="7440" w:type="dxa"/>
            <w:gridSpan w:val="3"/>
            <w:tcMar/>
          </w:tcPr>
          <w:p w:rsidR="55BCE444" w:rsidP="424C44CE" w:rsidRDefault="55BCE444" w14:paraId="48C5B5EE" w14:textId="791623F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the SU to introduce a standing campaign which identifies a set number of priorities for the SU to tackle over an academic cycle. </w:t>
            </w:r>
          </w:p>
          <w:p w:rsidR="5E334A51" w:rsidP="424C44CE" w:rsidRDefault="5E334A51" w14:paraId="35660D55" w14:textId="3D842B99">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5BCE444" w:rsidP="424C44CE" w:rsidRDefault="55BCE444" w14:paraId="0D514718" w14:textId="5EE2BBF7">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32478B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For the SU Forum to approve amendments to Chapter 1, item 8. Introducing a standing item for SU Priorities and for the Forum review, reflect and action work towards the priorities.</w:t>
            </w:r>
          </w:p>
          <w:p w:rsidR="5E334A51" w:rsidP="424C44CE" w:rsidRDefault="5E334A51" w14:paraId="7FA357A7" w14:textId="7BDCE3FF">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0D1834D5">
        <w:trPr>
          <w:trHeight w:val="300"/>
        </w:trPr>
        <w:tc>
          <w:tcPr>
            <w:tcW w:w="1920" w:type="dxa"/>
            <w:tcMar/>
          </w:tcPr>
          <w:p w:rsidR="5E334A51" w:rsidP="424C44CE" w:rsidRDefault="5E334A51" w14:paraId="40E96C07"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Assigned To</w:t>
            </w:r>
          </w:p>
        </w:tc>
        <w:tc>
          <w:tcPr>
            <w:tcW w:w="7440" w:type="dxa"/>
            <w:gridSpan w:val="3"/>
            <w:tcMar/>
          </w:tcPr>
          <w:p w:rsidR="5E334A51" w:rsidP="424C44CE" w:rsidRDefault="5E334A51" w14:paraId="59C7DD91"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74309F29">
        <w:trPr>
          <w:trHeight w:val="300"/>
        </w:trPr>
        <w:tc>
          <w:tcPr>
            <w:tcW w:w="1920" w:type="dxa"/>
            <w:tcMar/>
          </w:tcPr>
          <w:p w:rsidR="5E334A51" w:rsidP="424C44CE" w:rsidRDefault="5E334A51" w14:paraId="58C34F0A"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P</w:t>
            </w:r>
            <w:r w:rsidRPr="424C44CE" w:rsidR="3B4C88D3">
              <w:rPr>
                <w:rFonts w:ascii="Aptos" w:hAnsi="Aptos" w:eastAsia="Aptos" w:cs="Aptos" w:asciiTheme="minorAscii" w:hAnsiTheme="minorAscii" w:eastAsiaTheme="minorAscii" w:cstheme="minorAscii"/>
                <w:sz w:val="24"/>
                <w:szCs w:val="24"/>
              </w:rPr>
              <w:t>ass</w:t>
            </w:r>
            <w:r w:rsidRPr="424C44CE" w:rsidR="3B4C88D3">
              <w:rPr>
                <w:rFonts w:ascii="Aptos" w:hAnsi="Aptos" w:eastAsia="Aptos" w:cs="Aptos" w:asciiTheme="minorAscii" w:hAnsiTheme="minorAscii" w:eastAsiaTheme="minorAscii" w:cstheme="minorAscii"/>
                <w:sz w:val="24"/>
                <w:szCs w:val="24"/>
              </w:rPr>
              <w:t xml:space="preserve"> Date</w:t>
            </w:r>
          </w:p>
        </w:tc>
        <w:tc>
          <w:tcPr>
            <w:tcW w:w="2145" w:type="dxa"/>
            <w:tcMar/>
          </w:tcPr>
          <w:p w:rsidR="5E334A51" w:rsidP="424C44CE" w:rsidRDefault="5E334A51" w14:paraId="5AC57F6F"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20/05/2025</w:t>
            </w:r>
          </w:p>
        </w:tc>
        <w:tc>
          <w:tcPr>
            <w:tcW w:w="2610" w:type="dxa"/>
            <w:tcMar/>
          </w:tcPr>
          <w:p w:rsidR="5E334A51" w:rsidP="424C44CE" w:rsidRDefault="5E334A51" w14:paraId="13A71F03"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expiration Date</w:t>
            </w:r>
          </w:p>
        </w:tc>
        <w:tc>
          <w:tcPr>
            <w:tcW w:w="2685" w:type="dxa"/>
            <w:tcMar/>
          </w:tcPr>
          <w:p w:rsidR="5E334A51" w:rsidP="424C44CE" w:rsidRDefault="5E334A51" w14:paraId="02518D43"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20/05/2028</w:t>
            </w:r>
          </w:p>
        </w:tc>
      </w:tr>
    </w:tbl>
    <w:p w:rsidR="5E334A51" w:rsidP="424C44CE" w:rsidRDefault="5E334A51" w14:paraId="51679395" w14:textId="388312D5">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p w:rsidR="5E334A51" w:rsidP="424C44CE" w:rsidRDefault="5E334A51" w14:paraId="42F5B009" w14:textId="0F72EE6C">
      <w:pPr>
        <w:pStyle w:val="Normal"/>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22528B0A">
        <w:trPr>
          <w:trHeight w:val="300"/>
        </w:trPr>
        <w:tc>
          <w:tcPr>
            <w:tcW w:w="1920" w:type="dxa"/>
            <w:tcMar/>
          </w:tcPr>
          <w:p w:rsidR="5E334A51" w:rsidP="424C44CE" w:rsidRDefault="5E334A51" w14:paraId="4BA4C359"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Number</w:t>
            </w:r>
            <w:r w:rsidRPr="424C44CE" w:rsidR="3B4C88D3">
              <w:rPr>
                <w:rFonts w:ascii="Aptos" w:hAnsi="Aptos" w:eastAsia="Aptos" w:cs="Aptos" w:asciiTheme="minorAscii" w:hAnsiTheme="minorAscii" w:eastAsiaTheme="minorAscii" w:cstheme="minorAscii"/>
                <w:sz w:val="24"/>
                <w:szCs w:val="24"/>
              </w:rPr>
              <w:t xml:space="preserve"> and Title</w:t>
            </w:r>
          </w:p>
        </w:tc>
        <w:tc>
          <w:tcPr>
            <w:tcW w:w="2145" w:type="dxa"/>
            <w:tcMar/>
          </w:tcPr>
          <w:p w:rsidR="5E334A51" w:rsidP="424C44CE" w:rsidRDefault="5E334A51" w14:paraId="6C7A1517" w14:textId="60E28CD7">
            <w:pPr>
              <w:pStyle w:val="Normal"/>
              <w:spacing w:line="240" w:lineRule="auto"/>
              <w:rPr>
                <w:rFonts w:ascii="Aptos" w:hAnsi="Aptos" w:eastAsia="Aptos" w:cs="Aptos" w:asciiTheme="minorAscii" w:hAnsiTheme="minorAscii" w:eastAsiaTheme="minorAscii" w:cstheme="minorAscii"/>
                <w:sz w:val="24"/>
                <w:szCs w:val="24"/>
              </w:rPr>
            </w:pPr>
            <w:r w:rsidRPr="424C44CE" w:rsidR="12307A61">
              <w:rPr>
                <w:rFonts w:ascii="Aptos" w:hAnsi="Aptos" w:eastAsia="Aptos" w:cs="Aptos" w:asciiTheme="minorAscii" w:hAnsiTheme="minorAscii" w:eastAsiaTheme="minorAscii" w:cstheme="minorAscii"/>
                <w:sz w:val="24"/>
                <w:szCs w:val="24"/>
              </w:rPr>
              <w:t>1.3</w:t>
            </w:r>
          </w:p>
        </w:tc>
        <w:tc>
          <w:tcPr>
            <w:tcW w:w="5295" w:type="dxa"/>
            <w:gridSpan w:val="2"/>
            <w:tcMar/>
          </w:tcPr>
          <w:p w:rsidR="1E4C6736" w:rsidP="424C44CE" w:rsidRDefault="1E4C6736" w14:paraId="31F2D05D" w14:textId="13A7D99D">
            <w:pPr>
              <w:pStyle w:val="Heading2"/>
              <w:spacing w:line="240" w:lineRule="auto"/>
              <w:rPr>
                <w:rFonts w:ascii="Aptos" w:hAnsi="Aptos" w:eastAsia="Aptos" w:cs="Aptos" w:asciiTheme="minorAscii" w:hAnsiTheme="minorAscii" w:eastAsiaTheme="minorAscii" w:cstheme="minorAscii"/>
                <w:sz w:val="24"/>
                <w:szCs w:val="24"/>
              </w:rPr>
            </w:pPr>
            <w:bookmarkStart w:name="_Re-Introduction_of_Part-Time" w:id="1633107503"/>
            <w:r w:rsidRPr="424C44CE" w:rsidR="0FC503E9">
              <w:rPr>
                <w:rFonts w:ascii="Aptos" w:hAnsi="Aptos" w:eastAsia="Aptos" w:cs="Aptos" w:asciiTheme="minorAscii" w:hAnsiTheme="minorAscii" w:eastAsiaTheme="minorAscii" w:cstheme="minorAscii"/>
                <w:sz w:val="24"/>
                <w:szCs w:val="24"/>
              </w:rPr>
              <w:t>Re-Introduction of Part-Time Officers</w:t>
            </w:r>
            <w:bookmarkEnd w:id="1633107503"/>
          </w:p>
        </w:tc>
      </w:tr>
      <w:tr w:rsidR="5E334A51" w:rsidTr="424C44CE" w14:paraId="014D0499">
        <w:trPr>
          <w:trHeight w:val="300"/>
        </w:trPr>
        <w:tc>
          <w:tcPr>
            <w:tcW w:w="1920" w:type="dxa"/>
            <w:tcMar/>
          </w:tcPr>
          <w:p w:rsidR="5E334A51" w:rsidP="424C44CE" w:rsidRDefault="5E334A51" w14:paraId="4A600ECA"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Proposed By</w:t>
            </w:r>
          </w:p>
        </w:tc>
        <w:tc>
          <w:tcPr>
            <w:tcW w:w="7440" w:type="dxa"/>
            <w:gridSpan w:val="3"/>
            <w:tcMar/>
          </w:tcPr>
          <w:p w:rsidR="5E334A51" w:rsidP="424C44CE" w:rsidRDefault="5E334A51" w14:paraId="578B3749" w14:textId="6EE53B45">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 </w:t>
            </w:r>
            <w:r w:rsidRPr="424C44CE" w:rsidR="3B4C88D3">
              <w:rPr>
                <w:rFonts w:ascii="Aptos" w:hAnsi="Aptos" w:eastAsia="Aptos" w:cs="Aptos" w:asciiTheme="minorAscii" w:hAnsiTheme="minorAscii" w:eastAsiaTheme="minorAscii" w:cstheme="minorAscii"/>
                <w:sz w:val="24"/>
                <w:szCs w:val="24"/>
              </w:rPr>
              <w:t>Rewathi Viswanatham</w:t>
            </w:r>
          </w:p>
        </w:tc>
      </w:tr>
      <w:tr w:rsidR="5E334A51" w:rsidTr="424C44CE" w14:paraId="134E6878">
        <w:trPr>
          <w:trHeight w:val="300"/>
        </w:trPr>
        <w:tc>
          <w:tcPr>
            <w:tcW w:w="1920" w:type="dxa"/>
            <w:tcMar/>
          </w:tcPr>
          <w:p w:rsidR="5E334A51" w:rsidP="424C44CE" w:rsidRDefault="5E334A51" w14:paraId="2C3CEF2E"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F933F41" w:rsidP="424C44CE" w:rsidRDefault="5F933F41" w14:paraId="2115699C" w14:textId="35F342A0">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Students’ Union previously offered the following roles as opportunities to their members; Global Officer, Equality Diversity and Inclusion Officer, Sustainability Officer, Wellbeing Officer, Welsh Students Officer. </w:t>
            </w:r>
          </w:p>
          <w:p w:rsidR="5E334A51" w:rsidP="424C44CE" w:rsidRDefault="5E334A51" w14:paraId="67355989" w14:textId="707ACB0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F933F41" w:rsidP="424C44CE" w:rsidRDefault="5F933F41" w14:paraId="2A04E569" w14:textId="3478024B">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2. These Roles were subsequently removed from the Students’ Unions Student leader team following a university cut to the SU’s Block funding. </w:t>
            </w:r>
          </w:p>
          <w:p w:rsidR="5E334A51" w:rsidP="424C44CE" w:rsidRDefault="5E334A51" w14:paraId="53C35C85" w14:textId="762283E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F933F41" w:rsidP="424C44CE" w:rsidRDefault="5F933F41" w14:paraId="130D0617" w14:textId="65FE87F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In the Good Governance Institute report (attached – Page 24), an external audit undertaken to review the SU’s democratic and governing mechanism- the report indicated that the SU should introduce part-time officer roles which represent different student demographics;</w:t>
            </w:r>
          </w:p>
          <w:p w:rsidR="5F933F41" w:rsidP="424C44CE" w:rsidRDefault="5F933F41" w14:paraId="6E33BEEA" w14:textId="08A6295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-LGBTQIA+</w:t>
            </w:r>
          </w:p>
          <w:p w:rsidR="5F933F41" w:rsidP="424C44CE" w:rsidRDefault="5F933F41" w14:paraId="47C17825" w14:textId="0A674F3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-Welsh language</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-Black and Minority Ethnic</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-Postgraduate taught</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-Postgraduate Research</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-Disabled and Neurodiverse</w:t>
            </w:r>
            <w:r>
              <w:br/>
            </w: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-International</w:t>
            </w:r>
          </w:p>
          <w:p w:rsidR="5E334A51" w:rsidP="424C44CE" w:rsidRDefault="5E334A51" w14:paraId="68559ED6" w14:textId="660F07E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F933F41" w:rsidP="424C44CE" w:rsidRDefault="5F933F41" w14:paraId="6450B845" w14:textId="67E7750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53704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 Currently the Students’ Union has no formal mechanisms for the representation of different student groups. Nor elected representatives for those student groups to co-design bodies of work or campaigns with.</w:t>
            </w:r>
          </w:p>
          <w:p w:rsidR="5E334A51" w:rsidP="424C44CE" w:rsidRDefault="5E334A51" w14:paraId="78DB3865" w14:textId="392340B9">
            <w:pPr>
              <w:pStyle w:val="Normal"/>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E334A51" w:rsidTr="424C44CE" w14:paraId="50A128DC">
        <w:trPr>
          <w:trHeight w:val="300"/>
        </w:trPr>
        <w:tc>
          <w:tcPr>
            <w:tcW w:w="1920" w:type="dxa"/>
            <w:tcMar/>
          </w:tcPr>
          <w:p w:rsidR="5E334A51" w:rsidP="424C44CE" w:rsidRDefault="5E334A51" w14:paraId="418980FA"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493632A4" w:rsidP="424C44CE" w:rsidRDefault="493632A4" w14:paraId="29A923F2" w14:textId="122D055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This motion seeks for the Students’ Union to introduce Part-Time officer positions, through an accompanying part of Byelaws which will accommodate the appointment or election of Students into said positions. </w:t>
            </w:r>
          </w:p>
          <w:p w:rsidR="5E334A51" w:rsidP="424C44CE" w:rsidRDefault="5E334A51" w14:paraId="058652B6" w14:textId="62FB569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3632A4" w:rsidP="424C44CE" w:rsidRDefault="493632A4" w14:paraId="5463EFFB" w14:textId="4C557E1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This motion seeks for the introduction of the following roles onto the SU Forum;</w:t>
            </w:r>
          </w:p>
          <w:p w:rsidR="493632A4" w:rsidP="424C44CE" w:rsidRDefault="493632A4" w14:paraId="1709E381" w14:textId="1AA801A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-LGBTQIA+ Students Officer</w:t>
            </w:r>
          </w:p>
          <w:p w:rsidR="493632A4" w:rsidP="424C44CE" w:rsidRDefault="493632A4" w14:paraId="3687A5E4" w14:textId="13F99DC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-Welsh Language Students Officer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-Black and Minority Ethnic Students Officer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-Postgraduate Students Officer (PGT) </w:t>
            </w:r>
          </w:p>
          <w:p w:rsidR="493632A4" w:rsidP="424C44CE" w:rsidRDefault="493632A4" w14:paraId="7A1111DE" w14:textId="58051847">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Postgraduate Students Officer (PGR)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Disabled and Neurodiverse Students Officer</w:t>
            </w:r>
            <w:r>
              <w:br/>
            </w: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International Students Officer</w:t>
            </w:r>
          </w:p>
          <w:p w:rsidR="5E334A51" w:rsidP="424C44CE" w:rsidRDefault="5E334A51" w14:paraId="401BC7B8" w14:textId="09AC6D40">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3632A4" w:rsidP="424C44CE" w:rsidRDefault="493632A4" w14:paraId="74859AB1" w14:textId="60FE6231">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4. Through the introduction of these part-time officers, not only will we provide further opportunities for students to shape their SU – but also provide them the opportunity to challenge and act as a critical friend to the university in the design of academic life. </w:t>
            </w:r>
          </w:p>
          <w:p w:rsidR="5E334A51" w:rsidP="424C44CE" w:rsidRDefault="5E334A51" w14:paraId="35CDB725" w14:textId="5327CB7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93632A4" w:rsidP="424C44CE" w:rsidRDefault="493632A4" w14:paraId="28990A31" w14:textId="02CFAF4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A316A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5. SU Forum can shape the political direction of the SU, but currently has no mechanisms to ensure those of different backgrounds are heard. This motion would enable a greater diverse perspective on student motions and campaigns.</w:t>
            </w:r>
          </w:p>
          <w:p w:rsidR="5E334A51" w:rsidP="424C44CE" w:rsidRDefault="5E334A51" w14:paraId="0B06A976" w14:textId="247CD110">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6518661A">
        <w:trPr>
          <w:trHeight w:val="300"/>
        </w:trPr>
        <w:tc>
          <w:tcPr>
            <w:tcW w:w="1920" w:type="dxa"/>
            <w:tcMar/>
          </w:tcPr>
          <w:p w:rsidR="5E334A51" w:rsidP="424C44CE" w:rsidRDefault="5E334A51" w14:paraId="609C48EB"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Policy </w:t>
            </w:r>
            <w:r w:rsidRPr="424C44CE" w:rsidR="3B4C88D3">
              <w:rPr>
                <w:rFonts w:ascii="Aptos" w:hAnsi="Aptos" w:eastAsia="Aptos" w:cs="Aptos" w:asciiTheme="minorAscii" w:hAnsiTheme="minorAscii" w:eastAsiaTheme="minorAscii" w:cstheme="minorAscii"/>
                <w:sz w:val="24"/>
                <w:szCs w:val="24"/>
              </w:rPr>
              <w:t>Resolution</w:t>
            </w:r>
          </w:p>
        </w:tc>
        <w:tc>
          <w:tcPr>
            <w:tcW w:w="7440" w:type="dxa"/>
            <w:gridSpan w:val="3"/>
            <w:tcMar/>
          </w:tcPr>
          <w:p w:rsidR="28A42A0C" w:rsidP="424C44CE" w:rsidRDefault="28A42A0C" w14:paraId="5479E883" w14:textId="4CCC5C6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SU Forum to approve the attached amendments to the Byelaws (changes to byelaws 1.3.c).</w:t>
            </w:r>
          </w:p>
          <w:p w:rsidR="28A42A0C" w:rsidP="424C44CE" w:rsidRDefault="28A42A0C" w14:paraId="22F8F87F" w14:textId="6F3C571C">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For the SU Forum to approve Chapter 4.4 Part-time Officers introduction to the byelaws.</w:t>
            </w:r>
          </w:p>
          <w:p w:rsidR="28A42A0C" w:rsidP="424C44CE" w:rsidRDefault="28A42A0C" w14:paraId="524824B8" w14:textId="4E7DDDB3">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For the SU Forum to approve amendments to Chapter 5 within the byelaws.</w:t>
            </w:r>
          </w:p>
          <w:p w:rsidR="28A42A0C" w:rsidP="424C44CE" w:rsidRDefault="28A42A0C" w14:paraId="034FDA80" w14:textId="29487E54">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3.  For the Students’ Union to facilitate Community Led Networks for each identified demographic, and for each to be chaired by their respective part-time Officer.  </w:t>
            </w:r>
          </w:p>
          <w:p w:rsidR="28A42A0C" w:rsidP="424C44CE" w:rsidRDefault="28A42A0C" w14:paraId="40731393" w14:textId="2C681ED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24C44CE" w:rsidR="71A1A4D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4. For the Students’ Union to review its budget assigned to School reps and Part-Time Officers, and ensure adequate resources are delegated to ensure campaign activities can be undertaken.</w:t>
            </w:r>
            <w:r>
              <w:br/>
            </w:r>
            <w:r>
              <w:br/>
            </w:r>
            <w:hyperlink r:id="R15c031e896384e7a">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appendix</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 xml:space="preserve"> of </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original</w:t>
              </w:r>
              <w:r w:rsidRPr="424C44CE" w:rsidR="686EE369">
                <w:rPr>
                  <w:rStyle w:val="Hyperlink"/>
                  <w:rFonts w:ascii="Aptos" w:hAnsi="Aptos" w:eastAsia="Aptos" w:cs="Aptos" w:asciiTheme="minorAscii" w:hAnsiTheme="minorAscii" w:eastAsiaTheme="minorAscii" w:cstheme="minorAscii"/>
                  <w:b w:val="0"/>
                  <w:bCs w:val="0"/>
                  <w:i w:val="0"/>
                  <w:iCs w:val="0"/>
                  <w:caps w:val="0"/>
                  <w:smallCaps w:val="0"/>
                  <w:noProof w:val="0"/>
                  <w:sz w:val="24"/>
                  <w:szCs w:val="24"/>
                  <w:lang w:val="en-GB"/>
                </w:rPr>
                <w:t xml:space="preserve"> motion)</w:t>
              </w:r>
            </w:hyperlink>
          </w:p>
          <w:p w:rsidR="5E334A51" w:rsidP="424C44CE" w:rsidRDefault="5E334A51" w14:paraId="4533668A" w14:textId="431368B7">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67108E4C">
        <w:trPr>
          <w:trHeight w:val="300"/>
        </w:trPr>
        <w:tc>
          <w:tcPr>
            <w:tcW w:w="1920" w:type="dxa"/>
            <w:tcMar/>
          </w:tcPr>
          <w:p w:rsidR="5E334A51" w:rsidP="424C44CE" w:rsidRDefault="5E334A51" w14:paraId="6467B147"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Assigned To</w:t>
            </w:r>
          </w:p>
        </w:tc>
        <w:tc>
          <w:tcPr>
            <w:tcW w:w="7440" w:type="dxa"/>
            <w:gridSpan w:val="3"/>
            <w:tcMar/>
          </w:tcPr>
          <w:p w:rsidR="5E334A51" w:rsidP="424C44CE" w:rsidRDefault="5E334A51" w14:paraId="4D6919DE"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4CBC4900">
        <w:trPr>
          <w:trHeight w:val="300"/>
        </w:trPr>
        <w:tc>
          <w:tcPr>
            <w:tcW w:w="1920" w:type="dxa"/>
            <w:tcMar/>
          </w:tcPr>
          <w:p w:rsidR="5E334A51" w:rsidP="424C44CE" w:rsidRDefault="5E334A51" w14:paraId="4113D8FC"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P</w:t>
            </w:r>
            <w:r w:rsidRPr="424C44CE" w:rsidR="3B4C88D3">
              <w:rPr>
                <w:rFonts w:ascii="Aptos" w:hAnsi="Aptos" w:eastAsia="Aptos" w:cs="Aptos" w:asciiTheme="minorAscii" w:hAnsiTheme="minorAscii" w:eastAsiaTheme="minorAscii" w:cstheme="minorAscii"/>
                <w:sz w:val="24"/>
                <w:szCs w:val="24"/>
              </w:rPr>
              <w:t>ass</w:t>
            </w:r>
            <w:r w:rsidRPr="424C44CE" w:rsidR="3B4C88D3">
              <w:rPr>
                <w:rFonts w:ascii="Aptos" w:hAnsi="Aptos" w:eastAsia="Aptos" w:cs="Aptos" w:asciiTheme="minorAscii" w:hAnsiTheme="minorAscii" w:eastAsiaTheme="minorAscii" w:cstheme="minorAscii"/>
                <w:sz w:val="24"/>
                <w:szCs w:val="24"/>
              </w:rPr>
              <w:t xml:space="preserve"> Date</w:t>
            </w:r>
          </w:p>
        </w:tc>
        <w:tc>
          <w:tcPr>
            <w:tcW w:w="2145" w:type="dxa"/>
            <w:tcMar/>
          </w:tcPr>
          <w:p w:rsidR="5E334A51" w:rsidP="424C44CE" w:rsidRDefault="5E334A51" w14:paraId="07697F66"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20/05/2025</w:t>
            </w:r>
          </w:p>
        </w:tc>
        <w:tc>
          <w:tcPr>
            <w:tcW w:w="2610" w:type="dxa"/>
            <w:tcMar/>
          </w:tcPr>
          <w:p w:rsidR="5E334A51" w:rsidP="424C44CE" w:rsidRDefault="5E334A51" w14:paraId="3182C2E7"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expiration Date</w:t>
            </w:r>
          </w:p>
        </w:tc>
        <w:tc>
          <w:tcPr>
            <w:tcW w:w="2685" w:type="dxa"/>
            <w:tcMar/>
          </w:tcPr>
          <w:p w:rsidR="5E334A51" w:rsidP="424C44CE" w:rsidRDefault="5E334A51" w14:paraId="17B6AC55"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20/05/2028</w:t>
            </w:r>
          </w:p>
        </w:tc>
      </w:tr>
    </w:tbl>
    <w:p w:rsidR="5E334A51" w:rsidP="424C44CE" w:rsidRDefault="5E334A51" w14:paraId="6E60BE7F" w14:textId="19770DBC">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ayout w:type="fixed"/>
        <w:tblLook w:val="06A0" w:firstRow="1" w:lastRow="0" w:firstColumn="1" w:lastColumn="0" w:noHBand="1" w:noVBand="1"/>
      </w:tblPr>
      <w:tblGrid>
        <w:gridCol w:w="1920"/>
        <w:gridCol w:w="2145"/>
        <w:gridCol w:w="2610"/>
        <w:gridCol w:w="2685"/>
      </w:tblGrid>
      <w:tr w:rsidR="5E334A51" w:rsidTr="424C44CE" w14:paraId="25F7C289">
        <w:trPr>
          <w:trHeight w:val="300"/>
        </w:trPr>
        <w:tc>
          <w:tcPr>
            <w:tcW w:w="1920" w:type="dxa"/>
            <w:tcMar/>
          </w:tcPr>
          <w:p w:rsidR="5E334A51" w:rsidP="424C44CE" w:rsidRDefault="5E334A51" w14:paraId="330D43C0"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Number</w:t>
            </w:r>
            <w:r w:rsidRPr="424C44CE" w:rsidR="3B4C88D3">
              <w:rPr>
                <w:rFonts w:ascii="Aptos" w:hAnsi="Aptos" w:eastAsia="Aptos" w:cs="Aptos" w:asciiTheme="minorAscii" w:hAnsiTheme="minorAscii" w:eastAsiaTheme="minorAscii" w:cstheme="minorAscii"/>
                <w:sz w:val="24"/>
                <w:szCs w:val="24"/>
              </w:rPr>
              <w:t xml:space="preserve"> and Title</w:t>
            </w:r>
          </w:p>
        </w:tc>
        <w:tc>
          <w:tcPr>
            <w:tcW w:w="2145" w:type="dxa"/>
            <w:tcMar/>
          </w:tcPr>
          <w:p w:rsidR="5E334A51" w:rsidP="424C44CE" w:rsidRDefault="5E334A51" w14:paraId="7E1060A2" w14:textId="1E2DFA7A">
            <w:pPr>
              <w:pStyle w:val="Normal"/>
              <w:spacing w:line="240" w:lineRule="auto"/>
              <w:rPr>
                <w:rFonts w:ascii="Aptos" w:hAnsi="Aptos" w:eastAsia="Aptos" w:cs="Aptos" w:asciiTheme="minorAscii" w:hAnsiTheme="minorAscii" w:eastAsiaTheme="minorAscii" w:cstheme="minorAscii"/>
                <w:sz w:val="24"/>
                <w:szCs w:val="24"/>
              </w:rPr>
            </w:pPr>
            <w:r w:rsidRPr="424C44CE" w:rsidR="2DAE3183">
              <w:rPr>
                <w:rFonts w:ascii="Aptos" w:hAnsi="Aptos" w:eastAsia="Aptos" w:cs="Aptos" w:asciiTheme="minorAscii" w:hAnsiTheme="minorAscii" w:eastAsiaTheme="minorAscii" w:cstheme="minorAscii"/>
                <w:sz w:val="24"/>
                <w:szCs w:val="24"/>
              </w:rPr>
              <w:t>1.4</w:t>
            </w:r>
          </w:p>
        </w:tc>
        <w:tc>
          <w:tcPr>
            <w:tcW w:w="5295" w:type="dxa"/>
            <w:gridSpan w:val="2"/>
            <w:tcMar/>
          </w:tcPr>
          <w:p w:rsidR="7E91CE59" w:rsidP="424C44CE" w:rsidRDefault="7E91CE59" w14:paraId="093FBD20" w14:textId="7D0C2972">
            <w:pPr>
              <w:pStyle w:val="Heading2"/>
              <w:spacing w:line="240" w:lineRule="auto"/>
              <w:rPr>
                <w:rFonts w:ascii="Aptos" w:hAnsi="Aptos" w:eastAsia="Aptos" w:cs="Aptos" w:asciiTheme="minorAscii" w:hAnsiTheme="minorAscii" w:eastAsiaTheme="minorAscii" w:cstheme="minorAscii"/>
                <w:sz w:val="24"/>
                <w:szCs w:val="24"/>
              </w:rPr>
            </w:pPr>
            <w:bookmarkStart w:name="_SU_To_Provide" w:id="728689479"/>
            <w:r w:rsidRPr="424C44CE" w:rsidR="1D5AC726">
              <w:rPr>
                <w:rFonts w:ascii="Aptos" w:hAnsi="Aptos" w:eastAsia="Aptos" w:cs="Aptos" w:asciiTheme="minorAscii" w:hAnsiTheme="minorAscii" w:eastAsiaTheme="minorAscii" w:cstheme="minorAscii"/>
                <w:sz w:val="24"/>
                <w:szCs w:val="24"/>
              </w:rPr>
              <w:t>SU To Provide Space for University Staff Unions Materials</w:t>
            </w:r>
            <w:bookmarkEnd w:id="728689479"/>
          </w:p>
        </w:tc>
      </w:tr>
      <w:tr w:rsidR="5E334A51" w:rsidTr="424C44CE" w14:paraId="4D6DC5F3">
        <w:trPr>
          <w:trHeight w:val="300"/>
        </w:trPr>
        <w:tc>
          <w:tcPr>
            <w:tcW w:w="1920" w:type="dxa"/>
            <w:tcMar/>
          </w:tcPr>
          <w:p w:rsidR="5E334A51" w:rsidP="424C44CE" w:rsidRDefault="5E334A51" w14:paraId="77739C14"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Proposed By</w:t>
            </w:r>
          </w:p>
        </w:tc>
        <w:tc>
          <w:tcPr>
            <w:tcW w:w="7440" w:type="dxa"/>
            <w:gridSpan w:val="3"/>
            <w:tcMar/>
          </w:tcPr>
          <w:p w:rsidR="5E334A51" w:rsidP="424C44CE" w:rsidRDefault="5E334A51" w14:paraId="52005574" w14:textId="6EE53B45">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 </w:t>
            </w:r>
            <w:r w:rsidRPr="424C44CE" w:rsidR="3B4C88D3">
              <w:rPr>
                <w:rFonts w:ascii="Aptos" w:hAnsi="Aptos" w:eastAsia="Aptos" w:cs="Aptos" w:asciiTheme="minorAscii" w:hAnsiTheme="minorAscii" w:eastAsiaTheme="minorAscii" w:cstheme="minorAscii"/>
                <w:sz w:val="24"/>
                <w:szCs w:val="24"/>
              </w:rPr>
              <w:t>Rewathi Viswanatham</w:t>
            </w:r>
          </w:p>
        </w:tc>
      </w:tr>
      <w:tr w:rsidR="5E334A51" w:rsidTr="424C44CE" w14:paraId="458FCE18">
        <w:trPr>
          <w:trHeight w:val="300"/>
        </w:trPr>
        <w:tc>
          <w:tcPr>
            <w:tcW w:w="1920" w:type="dxa"/>
            <w:tcMar/>
          </w:tcPr>
          <w:p w:rsidR="5E334A51" w:rsidP="424C44CE" w:rsidRDefault="5E334A51" w14:paraId="6FBC22FF"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4C12B6A5" w:rsidP="424C44CE" w:rsidRDefault="4C12B6A5" w14:paraId="2F392C36" w14:textId="4866400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Currently the SU has no formal stance on the universities staff’s unions (UCU / unison etc).</w:t>
            </w:r>
          </w:p>
          <w:p w:rsidR="4C12B6A5" w:rsidP="424C44CE" w:rsidRDefault="4C12B6A5" w14:paraId="443E9013" w14:textId="375C255D">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76FA05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The University has been going through rounds of voluntary severance and has now progressed to mandatory redundancies.</w:t>
            </w:r>
          </w:p>
          <w:p w:rsidR="5E334A51" w:rsidP="424C44CE" w:rsidRDefault="5E334A51" w14:paraId="2C703B5A" w14:textId="06F96F5C">
            <w:pPr>
              <w:pStyle w:val="Normal"/>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E334A51" w:rsidTr="424C44CE" w14:paraId="291D251B">
        <w:trPr>
          <w:trHeight w:val="300"/>
        </w:trPr>
        <w:tc>
          <w:tcPr>
            <w:tcW w:w="1920" w:type="dxa"/>
            <w:tcMar/>
          </w:tcPr>
          <w:p w:rsidR="5E334A51" w:rsidP="424C44CE" w:rsidRDefault="5E334A51" w14:paraId="7D0CA4A9"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751C1737" w:rsidP="424C44CE" w:rsidRDefault="751C1737" w14:paraId="4FAEC3EE" w14:textId="5B8A7759">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Students’ Union currently has no formal stance on staff unions or strike activity. This motion does not seek to take a stance, as no formal strike activity or measures have been raised.</w:t>
            </w:r>
          </w:p>
          <w:p w:rsidR="751C1737" w:rsidP="424C44CE" w:rsidRDefault="751C1737" w14:paraId="4A905F88" w14:textId="5112C4B4">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2. This motion seeks to ensure the SU has accessible spaces for university staff unions to be able to educate and inform students about their aims and objectives.</w:t>
            </w:r>
          </w:p>
          <w:p w:rsidR="751C1737" w:rsidP="424C44CE" w:rsidRDefault="751C1737" w14:paraId="3A5A51D8" w14:textId="7B362585">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DF393C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3. By the SU providing space, and allowing the staff unions to post their own physical content – we can actively further our position in ensuring our members are aware of activities which may impact them, and being able to make their own informed decision on support.</w:t>
            </w:r>
          </w:p>
          <w:p w:rsidR="5E334A51" w:rsidP="424C44CE" w:rsidRDefault="5E334A51" w14:paraId="3DE829C5" w14:textId="7C6474A5">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32777E9">
        <w:trPr>
          <w:trHeight w:val="300"/>
        </w:trPr>
        <w:tc>
          <w:tcPr>
            <w:tcW w:w="1920" w:type="dxa"/>
            <w:tcMar/>
          </w:tcPr>
          <w:p w:rsidR="5E334A51" w:rsidP="424C44CE" w:rsidRDefault="5E334A51" w14:paraId="4FA9BA33"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 xml:space="preserve">Policy </w:t>
            </w:r>
            <w:r w:rsidRPr="424C44CE" w:rsidR="3B4C88D3">
              <w:rPr>
                <w:rFonts w:ascii="Aptos" w:hAnsi="Aptos" w:eastAsia="Aptos" w:cs="Aptos" w:asciiTheme="minorAscii" w:hAnsiTheme="minorAscii" w:eastAsiaTheme="minorAscii" w:cstheme="minorAscii"/>
                <w:sz w:val="24"/>
                <w:szCs w:val="24"/>
              </w:rPr>
              <w:t>Resolution</w:t>
            </w:r>
          </w:p>
        </w:tc>
        <w:tc>
          <w:tcPr>
            <w:tcW w:w="7440" w:type="dxa"/>
            <w:gridSpan w:val="3"/>
            <w:tcMar/>
          </w:tcPr>
          <w:p w:rsidR="3D53C130" w:rsidP="424C44CE" w:rsidRDefault="3D53C130" w14:paraId="2BFAC667" w14:textId="408FE505">
            <w:pPr>
              <w:spacing w:after="0" w:line="240" w:lineRule="auto"/>
              <w:ind w:left="360" w:hanging="10" w:firstLine="0"/>
              <w:rPr>
                <w:rFonts w:ascii="Aptos" w:hAnsi="Aptos" w:eastAsia="Aptos" w:cs="Aptos" w:asciiTheme="minorAscii" w:hAnsiTheme="minorAscii" w:eastAsiaTheme="minorAscii" w:cstheme="minorAscii"/>
                <w:noProof w:val="0"/>
                <w:sz w:val="24"/>
                <w:szCs w:val="24"/>
                <w:lang w:val="en-US"/>
              </w:rPr>
            </w:pPr>
            <w:r w:rsidRPr="424C44CE" w:rsidR="3E24C1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w:t>
            </w:r>
            <w:r w:rsidRPr="424C44CE" w:rsidR="3E24C1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3E24C1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the SU to identify physical spaces within Centro and at Llandaff where Staff unions can post their own content. </w:t>
            </w:r>
            <w:r w:rsidRPr="424C44CE" w:rsidR="3E24C143">
              <w:rPr>
                <w:rFonts w:ascii="Aptos" w:hAnsi="Aptos" w:eastAsia="Aptos" w:cs="Aptos" w:asciiTheme="minorAscii" w:hAnsiTheme="minorAscii" w:eastAsiaTheme="minorAscii" w:cstheme="minorAscii"/>
                <w:noProof w:val="0"/>
                <w:sz w:val="24"/>
                <w:szCs w:val="24"/>
                <w:lang w:val="en-US"/>
              </w:rPr>
              <w:t xml:space="preserve"> </w:t>
            </w:r>
          </w:p>
          <w:p w:rsidR="5E334A51" w:rsidP="424C44CE" w:rsidRDefault="5E334A51" w14:paraId="14BE803F" w14:textId="1F2726AA">
            <w:pPr>
              <w:pStyle w:val="Normal"/>
              <w:spacing w:line="240" w:lineRule="auto"/>
              <w:rPr>
                <w:rFonts w:ascii="Aptos" w:hAnsi="Aptos" w:eastAsia="Aptos" w:cs="Aptos" w:asciiTheme="minorAscii" w:hAnsiTheme="minorAscii" w:eastAsiaTheme="minorAscii" w:cstheme="minorAscii"/>
                <w:sz w:val="24"/>
                <w:szCs w:val="24"/>
              </w:rPr>
            </w:pPr>
          </w:p>
        </w:tc>
      </w:tr>
      <w:tr w:rsidR="5E334A51" w:rsidTr="424C44CE" w14:paraId="596A93D6">
        <w:trPr>
          <w:trHeight w:val="555"/>
        </w:trPr>
        <w:tc>
          <w:tcPr>
            <w:tcW w:w="1920" w:type="dxa"/>
            <w:tcMar/>
          </w:tcPr>
          <w:p w:rsidR="5E334A51" w:rsidP="424C44CE" w:rsidRDefault="5E334A51" w14:paraId="2C6E846A"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Assigned To</w:t>
            </w:r>
          </w:p>
        </w:tc>
        <w:tc>
          <w:tcPr>
            <w:tcW w:w="7440" w:type="dxa"/>
            <w:gridSpan w:val="3"/>
            <w:tcMar/>
          </w:tcPr>
          <w:p w:rsidR="5E334A51" w:rsidP="424C44CE" w:rsidRDefault="5E334A51" w14:paraId="1AB84C57" w14:textId="7F4D0554">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Rewathi Viswanatham, Vice President Education</w:t>
            </w:r>
          </w:p>
        </w:tc>
      </w:tr>
      <w:tr w:rsidR="5E334A51" w:rsidTr="424C44CE" w14:paraId="2E235CBA">
        <w:trPr>
          <w:trHeight w:val="300"/>
        </w:trPr>
        <w:tc>
          <w:tcPr>
            <w:tcW w:w="1920" w:type="dxa"/>
            <w:tcMar/>
          </w:tcPr>
          <w:p w:rsidR="5E334A51" w:rsidP="424C44CE" w:rsidRDefault="5E334A51" w14:paraId="10B19DCB"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P</w:t>
            </w:r>
            <w:r w:rsidRPr="424C44CE" w:rsidR="3B4C88D3">
              <w:rPr>
                <w:rFonts w:ascii="Aptos" w:hAnsi="Aptos" w:eastAsia="Aptos" w:cs="Aptos" w:asciiTheme="minorAscii" w:hAnsiTheme="minorAscii" w:eastAsiaTheme="minorAscii" w:cstheme="minorAscii"/>
                <w:sz w:val="24"/>
                <w:szCs w:val="24"/>
              </w:rPr>
              <w:t>ass</w:t>
            </w:r>
            <w:r w:rsidRPr="424C44CE" w:rsidR="3B4C88D3">
              <w:rPr>
                <w:rFonts w:ascii="Aptos" w:hAnsi="Aptos" w:eastAsia="Aptos" w:cs="Aptos" w:asciiTheme="minorAscii" w:hAnsiTheme="minorAscii" w:eastAsiaTheme="minorAscii" w:cstheme="minorAscii"/>
                <w:sz w:val="24"/>
                <w:szCs w:val="24"/>
              </w:rPr>
              <w:t xml:space="preserve"> Date</w:t>
            </w:r>
          </w:p>
        </w:tc>
        <w:tc>
          <w:tcPr>
            <w:tcW w:w="2145" w:type="dxa"/>
            <w:tcMar/>
          </w:tcPr>
          <w:p w:rsidR="5E334A51" w:rsidP="424C44CE" w:rsidRDefault="5E334A51" w14:paraId="265B1CB8" w14:textId="4532F72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20/05/2025</w:t>
            </w:r>
          </w:p>
        </w:tc>
        <w:tc>
          <w:tcPr>
            <w:tcW w:w="2610" w:type="dxa"/>
            <w:tcMar/>
          </w:tcPr>
          <w:p w:rsidR="5E334A51" w:rsidP="424C44CE" w:rsidRDefault="5E334A51" w14:paraId="6F5C1601"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Policy expiration Date</w:t>
            </w:r>
          </w:p>
        </w:tc>
        <w:tc>
          <w:tcPr>
            <w:tcW w:w="2685" w:type="dxa"/>
            <w:tcMar/>
          </w:tcPr>
          <w:p w:rsidR="5E334A51" w:rsidP="424C44CE" w:rsidRDefault="5E334A51" w14:paraId="32E4E17C" w14:textId="3DFEB482">
            <w:pPr>
              <w:pStyle w:val="Normal"/>
              <w:spacing w:line="240" w:lineRule="auto"/>
              <w:rPr>
                <w:rFonts w:ascii="Aptos" w:hAnsi="Aptos" w:eastAsia="Aptos" w:cs="Aptos" w:asciiTheme="minorAscii" w:hAnsiTheme="minorAscii" w:eastAsiaTheme="minorAscii" w:cstheme="minorAscii"/>
                <w:sz w:val="24"/>
                <w:szCs w:val="24"/>
              </w:rPr>
            </w:pPr>
            <w:r w:rsidRPr="424C44CE" w:rsidR="3B4C88D3">
              <w:rPr>
                <w:rFonts w:ascii="Aptos" w:hAnsi="Aptos" w:eastAsia="Aptos" w:cs="Aptos" w:asciiTheme="minorAscii" w:hAnsiTheme="minorAscii" w:eastAsiaTheme="minorAscii" w:cstheme="minorAscii"/>
                <w:sz w:val="24"/>
                <w:szCs w:val="24"/>
              </w:rPr>
              <w:t>20/05/2028</w:t>
            </w:r>
          </w:p>
        </w:tc>
      </w:tr>
    </w:tbl>
    <w:p w:rsidR="5E334A51" w:rsidP="424C44CE" w:rsidRDefault="5E334A51" w14:paraId="74471F58" w14:textId="1AB3B34F">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208F76F7" w14:textId="15DD21A2">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24C44CE" w14:paraId="6FFAD59B">
        <w:trPr>
          <w:trHeight w:val="300"/>
        </w:trPr>
        <w:tc>
          <w:tcPr>
            <w:tcW w:w="1920" w:type="dxa"/>
            <w:tcMar/>
          </w:tcPr>
          <w:p w:rsidR="5721BC1B" w:rsidP="424C44CE" w:rsidRDefault="5721BC1B" w14:paraId="3DCD9483"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5B108AD8" w:rsidP="424C44CE" w:rsidRDefault="5B108AD8" w14:paraId="432455E1" w14:textId="11988C94">
            <w:pPr>
              <w:pStyle w:val="Normal"/>
              <w:spacing w:line="240" w:lineRule="auto"/>
              <w:rPr>
                <w:rFonts w:ascii="Aptos" w:hAnsi="Aptos" w:eastAsia="Aptos" w:cs="Aptos" w:asciiTheme="minorAscii" w:hAnsiTheme="minorAscii" w:eastAsiaTheme="minorAscii" w:cstheme="minorAscii"/>
                <w:sz w:val="24"/>
                <w:szCs w:val="24"/>
              </w:rPr>
            </w:pPr>
            <w:r w:rsidRPr="424C44CE" w:rsidR="1F5BF156">
              <w:rPr>
                <w:rFonts w:ascii="Aptos" w:hAnsi="Aptos" w:eastAsia="Aptos" w:cs="Aptos" w:asciiTheme="minorAscii" w:hAnsiTheme="minorAscii" w:eastAsiaTheme="minorAscii" w:cstheme="minorAscii"/>
                <w:sz w:val="24"/>
                <w:szCs w:val="24"/>
              </w:rPr>
              <w:t>2.1</w:t>
            </w:r>
          </w:p>
        </w:tc>
        <w:tc>
          <w:tcPr>
            <w:tcW w:w="5295" w:type="dxa"/>
            <w:gridSpan w:val="2"/>
            <w:tcMar/>
          </w:tcPr>
          <w:p w:rsidR="568E7E36" w:rsidP="424C44CE" w:rsidRDefault="568E7E36" w14:paraId="0B7FA6A0" w14:textId="02FC07DA">
            <w:pPr>
              <w:pStyle w:val="Heading2"/>
              <w:spacing w:line="240" w:lineRule="auto"/>
              <w:rPr>
                <w:rFonts w:ascii="Aptos" w:hAnsi="Aptos" w:eastAsia="Aptos" w:cs="Aptos" w:asciiTheme="minorAscii" w:hAnsiTheme="minorAscii" w:eastAsiaTheme="minorAscii" w:cstheme="minorAscii"/>
                <w:sz w:val="24"/>
                <w:szCs w:val="24"/>
              </w:rPr>
            </w:pPr>
            <w:bookmarkStart w:name="_Materials_Matter_–" w:id="852481974"/>
            <w:r w:rsidRPr="424C44CE" w:rsidR="48712A8F">
              <w:rPr>
                <w:rFonts w:ascii="Aptos" w:hAnsi="Aptos" w:eastAsia="Aptos" w:cs="Aptos" w:asciiTheme="minorAscii" w:hAnsiTheme="minorAscii" w:eastAsiaTheme="minorAscii" w:cstheme="minorAscii"/>
                <w:sz w:val="24"/>
                <w:szCs w:val="24"/>
              </w:rPr>
              <w:t>Materials Matter – Hidden Course Costs in CSAD</w:t>
            </w:r>
            <w:bookmarkEnd w:id="852481974"/>
          </w:p>
        </w:tc>
      </w:tr>
      <w:tr w:rsidR="5721BC1B" w:rsidTr="424C44CE" w14:paraId="0641C1F9">
        <w:trPr>
          <w:trHeight w:val="300"/>
        </w:trPr>
        <w:tc>
          <w:tcPr>
            <w:tcW w:w="1920" w:type="dxa"/>
            <w:tcMar/>
          </w:tcPr>
          <w:p w:rsidR="5721BC1B" w:rsidP="424C44CE" w:rsidRDefault="5721BC1B" w14:paraId="073334BF"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0CF14FBE" w14:textId="60BB160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 </w:t>
            </w:r>
            <w:r w:rsidRPr="424C44CE" w:rsidR="6E4051FF">
              <w:rPr>
                <w:rFonts w:ascii="Aptos" w:hAnsi="Aptos" w:eastAsia="Aptos" w:cs="Aptos" w:asciiTheme="minorAscii" w:hAnsiTheme="minorAscii" w:eastAsiaTheme="minorAscii" w:cstheme="minorAscii"/>
                <w:sz w:val="24"/>
                <w:szCs w:val="24"/>
              </w:rPr>
              <w:t>Erin Victoria Mora Colton</w:t>
            </w:r>
          </w:p>
        </w:tc>
      </w:tr>
      <w:tr w:rsidR="5721BC1B" w:rsidTr="424C44CE" w14:paraId="09606AF2">
        <w:trPr>
          <w:trHeight w:val="300"/>
        </w:trPr>
        <w:tc>
          <w:tcPr>
            <w:tcW w:w="1920" w:type="dxa"/>
            <w:tcMar/>
          </w:tcPr>
          <w:p w:rsidR="5721BC1B" w:rsidP="424C44CE" w:rsidRDefault="5721BC1B" w14:paraId="1C062416"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64F84239" w:rsidP="424C44CE" w:rsidRDefault="64F84239" w14:paraId="3EE083C8" w14:textId="7F866C85">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Art and Design students are required</w:t>
            </w:r>
            <w:r w:rsidRPr="424C44CE" w:rsidR="7C794B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purchase</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materials to complete their programme, and these costs are not fully covered by tuition fees.</w:t>
            </w:r>
          </w:p>
          <w:p w:rsidR="424C44CE" w:rsidP="424C44CE" w:rsidRDefault="424C44CE" w14:paraId="2D2F836C" w14:textId="3765BDDC">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E3B7BCD" w14:textId="10B639B5">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Students are expected to source and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purchase</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much of their equipment. The university does provide access to workshops and some shared resources. (appendix A)</w:t>
            </w:r>
          </w:p>
          <w:p w:rsidR="424C44CE" w:rsidP="424C44CE" w:rsidRDefault="424C44CE" w14:paraId="171630AF" w14:textId="4B3FFA7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2595BE9C" w14:textId="62CC24A6">
            <w:pPr>
              <w:pStyle w:val="ListParagraph"/>
              <w:numPr>
                <w:ilvl w:val="0"/>
                <w:numId w:val="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Nationally, research shows that creative arts students spend more on course costs than nearly any other subject area. </w:t>
            </w:r>
            <w:hyperlink r:id="R276007153a7e4fa3">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A 2022 NUS report</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found that creative arts students often spend £100-£300 per term on materials alone, with many reporting having to cut down and scale back projects due to affordability causing grades to be affected.</w:t>
            </w:r>
          </w:p>
          <w:p w:rsidR="424C44CE" w:rsidP="424C44CE" w:rsidRDefault="424C44CE" w14:paraId="07F1D8A2" w14:textId="286EE28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A92784C" w14:textId="355CB41E">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School of Art and Design do outline the required materials that would be needed to complete the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course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hyperlink r:id="R60a2cce409c84c07">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found here.</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this does not include the costings of the materials, nor </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materials.</w:t>
            </w:r>
          </w:p>
          <w:p w:rsidR="424C44CE" w:rsidP="424C44CE" w:rsidRDefault="424C44CE" w14:paraId="708FF242" w14:textId="6CCCAE2F">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405C86A" w14:textId="59F432D7">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Cardiff Met’s Support funds (emergency funds) do not cover the costs of creative study. </w:t>
            </w:r>
          </w:p>
          <w:p w:rsidR="424C44CE" w:rsidP="424C44CE" w:rsidRDefault="424C44CE" w14:paraId="316B8256" w14:textId="08742562">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5CDBD5F5" w14:textId="57BC68BF">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does not have a dedicated source of funding or grant for Art and Design Students.</w:t>
            </w:r>
          </w:p>
          <w:p w:rsidR="424C44CE" w:rsidP="424C44CE" w:rsidRDefault="424C44CE" w14:paraId="6DFEFD96" w14:textId="7166B8F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2EC37C6E" w14:textId="34628943">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Other UK art schools (e.g., </w:t>
            </w:r>
            <w:hyperlink r:id="Rc8dacf9cd23a4127">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Manchester Met</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t>
            </w:r>
            <w:hyperlink r:id="R65943b4e03d24077">
              <w:r w:rsidRPr="424C44CE" w:rsidR="5E5BCE7B">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Glasgow School of Art</w:t>
              </w:r>
            </w:hyperlink>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provide some bursaries or voucher schemes to help onset these costs, showing that this is both possible and beneficial to student wellbeing. </w:t>
            </w:r>
          </w:p>
          <w:p w:rsidR="424C44CE" w:rsidP="424C44CE" w:rsidRDefault="424C44CE" w14:paraId="37BFC727" w14:textId="19D1B2FC">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16C3467D" w14:textId="29C87D71">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already provides institution-backed bursaries and scholarships in other areas, such as:</w:t>
            </w:r>
          </w:p>
          <w:p w:rsidR="424C44CE" w:rsidP="424C44CE" w:rsidRDefault="424C44CE" w14:paraId="4476C308" w14:textId="32AEF2D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7995760C" w14:textId="79C80D5F">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Performance and Elite Sports Scholarships (cash awards for athletes)</w:t>
            </w:r>
          </w:p>
          <w:p w:rsidR="424C44CE" w:rsidP="424C44CE" w:rsidRDefault="424C44CE" w14:paraId="106D3E05" w14:textId="457FF20E">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0C26B1F7" w14:textId="76B8AAFA">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Sancturary Award (for asylum seekers and forced migrants)</w:t>
            </w:r>
          </w:p>
          <w:p w:rsidR="424C44CE" w:rsidP="424C44CE" w:rsidRDefault="424C44CE" w14:paraId="4C77A219" w14:textId="1B8EEF72">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4BD38269" w14:textId="0F1F9EE7">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Progression Awards (for progressing students).</w:t>
            </w:r>
          </w:p>
          <w:p w:rsidR="424C44CE" w:rsidP="424C44CE" w:rsidRDefault="424C44CE" w14:paraId="7D69DC32" w14:textId="3465B8E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69D2C500" w14:textId="5F349B3E">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 via Disabled Students’ Allowances (administered with Student Finance)</w:t>
            </w:r>
          </w:p>
          <w:p w:rsidR="424C44CE" w:rsidP="424C44CE" w:rsidRDefault="424C44CE" w14:paraId="141CBF56" w14:textId="40767802">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4F84239" w:rsidP="424C44CE" w:rsidRDefault="64F84239" w14:paraId="3D9252ED" w14:textId="2BEF8B53">
            <w:pPr>
              <w:pStyle w:val="ListParagraph"/>
              <w:numPr>
                <w:ilvl w:val="0"/>
                <w:numId w:val="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E5BCE7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These examples show the university has the infrastructure to run targeted financial schemes; but none currently exist for CSAD</w:t>
            </w:r>
          </w:p>
          <w:p w:rsidR="5721BC1B" w:rsidP="424C44CE" w:rsidRDefault="5721BC1B" w14:paraId="3E41177E" w14:textId="78230BE9">
            <w:pPr>
              <w:pStyle w:val="Normal"/>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tc>
      </w:tr>
      <w:tr w:rsidR="5721BC1B" w:rsidTr="424C44CE" w14:paraId="0D7DAB00">
        <w:trPr>
          <w:trHeight w:val="300"/>
        </w:trPr>
        <w:tc>
          <w:tcPr>
            <w:tcW w:w="1920" w:type="dxa"/>
            <w:tcMar/>
          </w:tcPr>
          <w:p w:rsidR="5721BC1B" w:rsidP="424C44CE" w:rsidRDefault="5721BC1B" w14:paraId="4F416043"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05418D3E" w:rsidP="424C44CE" w:rsidRDefault="05418D3E" w14:paraId="4A53C3E7" w14:textId="0BDE8EF9">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 am asking the SU to support CSAD students by:</w:t>
            </w:r>
          </w:p>
          <w:p w:rsidR="424C44CE" w:rsidP="424C44CE" w:rsidRDefault="424C44CE" w14:paraId="68E8D921" w14:textId="796052B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462F3068" w14:textId="7B38DBE3">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Challenging Cardiff Met to introduce a dedicated bursary or voucher scheme to help cover unavoidable material costs for Art and Design programmes.</w:t>
            </w:r>
          </w:p>
          <w:p w:rsidR="424C44CE" w:rsidP="424C44CE" w:rsidRDefault="424C44CE" w14:paraId="133C9248" w14:textId="0EF5BB6A">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6F86ED6A" w14:textId="6AD40950">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Supporting a community-led Materials Bank, where students can donate, swap, or access basic supplies cheaply or for free.</w:t>
            </w:r>
          </w:p>
          <w:p w:rsidR="424C44CE" w:rsidP="424C44CE" w:rsidRDefault="424C44CE" w14:paraId="5D80E6AF" w14:textId="1BF3780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6828F94" w14:textId="7E3AF276">
            <w:pPr>
              <w:pStyle w:val="ListParagraph"/>
              <w:numPr>
                <w:ilvl w:val="0"/>
                <w:numId w:val="1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make this practical and sustainable, the Materials Bank proposal has two models:</w:t>
            </w:r>
          </w:p>
          <w:p w:rsidR="424C44CE" w:rsidP="424C44CE" w:rsidRDefault="424C44CE" w14:paraId="138323F5" w14:textId="78EE53EF">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4304FA21" w14:textId="3980EFF7">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Pilot Physical Bank</w:t>
            </w: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(non-perishable basics only): A trial scheme that would stock common items such as paper, card, scrap wood, textiles, adhesives, etc.</w:t>
            </w:r>
          </w:p>
          <w:p w:rsidR="424C44CE" w:rsidP="424C44CE" w:rsidRDefault="424C44CE" w14:paraId="6E964E99" w14:textId="568ED97A">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AEA7528" w14:textId="425FBA56">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Digital Materials Exchange</w:t>
            </w: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Inspired by Dundee University’s model, this would be a Teams or Moodle space where students post materials they no longer need. This avoids issues of space, storage, and perishable items.</w:t>
            </w:r>
          </w:p>
          <w:p w:rsidR="424C44CE" w:rsidP="424C44CE" w:rsidRDefault="424C44CE" w14:paraId="735A4A0E" w14:textId="460ED264">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69560D25" w14:textId="30935191">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Both models promote sustainability, reduce waste, and ensure students can complete projects without financial stress.</w:t>
            </w:r>
          </w:p>
          <w:p w:rsidR="5721BC1B" w:rsidP="424C44CE" w:rsidRDefault="5721BC1B" w14:paraId="327CFC7E" w14:textId="4DD9AA86">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4A60D19" w14:textId="74B5B9FC">
            <w:pPr>
              <w:pStyle w:val="ListParagraph"/>
              <w:numPr>
                <w:ilvl w:val="0"/>
                <w:numId w:val="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lack of support has had a real personal impact on me. I’ve had to ask my parents to afford materials, which was both embarrassing and stressful. It made me feel like I wasn’t independent, and it also added pressure at a time when I should've been focused on my work. There have even been moments where I had to choose between doing a proper food shop for the week or buying the wood I needed for my final piece; a choice I don't believe any student should ever have to make. </w:t>
            </w:r>
          </w:p>
          <w:p w:rsidR="5721BC1B" w:rsidP="424C44CE" w:rsidRDefault="5721BC1B" w14:paraId="010B302A" w14:textId="1B5C345C">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410D3BE7" w14:textId="061DA077">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better understand how widespread this problem is, I have sent this form out to as many CSAD undergraduate students as I could. Around 53% of respondents said they have experienced struggles affording supplies to produce their work. The responses came from across a range of courses (Architecture, Fine Art, Artist Makers, Ceramics, etc.) showing that this is not an isolated problem but a consistent issue affecting students throughout the school.</w:t>
            </w:r>
          </w:p>
          <w:p w:rsidR="5721BC1B" w:rsidP="424C44CE" w:rsidRDefault="5721BC1B" w14:paraId="09B5D704" w14:textId="2D446F80">
            <w:pPr>
              <w:pStyle w:val="ListParagraph"/>
              <w:spacing w:before="0" w:beforeAutospacing="off" w:after="0" w:afterAutospacing="off"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65A4C581" w14:textId="0466E14E">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Some of the responses highlighted just how harmful this is:</w:t>
            </w:r>
          </w:p>
          <w:p w:rsidR="5721BC1B" w:rsidP="424C44CE" w:rsidRDefault="5721BC1B" w14:paraId="707F7F4E" w14:textId="504F92AC">
            <w:pPr>
              <w:pStyle w:val="ListParagraph"/>
              <w:spacing w:before="0" w:beforeAutospacing="off" w:after="0" w:afterAutospacing="off"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6B95BD8" w14:textId="51DC1B09">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‘Yes; I have also struggled with the anxiety of having to ask my parents to supplement my money in order to afford things like professional large-scale prints.’</w:t>
            </w:r>
          </w:p>
          <w:p w:rsidR="05418D3E" w:rsidP="424C44CE" w:rsidRDefault="05418D3E" w14:paraId="5DC34EDC" w14:textId="45D0F219">
            <w:pPr>
              <w:pStyle w:val="ListParagraph"/>
              <w:spacing w:before="240" w:beforeAutospacing="off" w:after="240" w:afterAutospacing="off"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 xml:space="preserve">‘I chose my course because I didn’t have to pay for all my clay materials, as I literally would not be able to do my degree without it. Despite this, extra tools that I have gotten has meant that I have to go without food or getting a train to go home and see my family — which has affected my mental health. I would love to experiment with more glazes but unfortunately there is no bursary for the university courses and I can’t be supported.’ </w:t>
            </w:r>
          </w:p>
          <w:p w:rsidR="05418D3E" w:rsidP="424C44CE" w:rsidRDefault="05418D3E" w14:paraId="44101370" w14:textId="42386D5E">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 xml:space="preserve"> ‘Yes I literally had to find a cheap place to live in order to be able to afford material costs, which keep going up. I would love to try and use other materials apart from ceramics but I literally cannot afford this at all — despite my interest and knowledge.’</w:t>
            </w:r>
          </w:p>
          <w:p w:rsidR="05418D3E" w:rsidP="424C44CE" w:rsidRDefault="05418D3E" w14:paraId="033FE4AA" w14:textId="5DFA7D37">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‘Yes. This year I have had to significantly reduce the amount I spend on food in order to facilitate the spending the course demands.’</w:t>
            </w:r>
          </w:p>
          <w:p w:rsidR="05418D3E" w:rsidP="424C44CE" w:rsidRDefault="05418D3E" w14:paraId="4B77A1F6" w14:textId="1324CB58">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212121"/>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212121"/>
                <w:sz w:val="24"/>
                <w:szCs w:val="24"/>
                <w:lang w:val="en-GB"/>
              </w:rPr>
              <w:t>‘I've had to contemplate buying materials and what they add up to in food costs before. My mother has had to buy supplies for me with credit as they were that expensive.’</w:t>
            </w:r>
          </w:p>
          <w:p w:rsidR="05418D3E" w:rsidP="424C44CE" w:rsidRDefault="05418D3E" w14:paraId="725F794C" w14:textId="7D316596">
            <w:pPr>
              <w:pStyle w:val="ListParagraph"/>
              <w:spacing w:before="0" w:beforeAutospacing="off" w:after="0" w:afterAutospacing="off" w:line="240" w:lineRule="auto"/>
              <w:ind w:left="720" w:righ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‘Last year I was almost at my £1000 overdraft limit because of rent, travel, and food and in the last term I was having one meal a day of the most basic chicken and rice so that I would have enough money to buy more supplies or travel to galleries in case the course needed me to. Students are expected to visit galleries in their own time but we are given no financial aid in getting to them, and being disabled I can't walk for an hour or two to get to even the ones that are closer to me.’</w:t>
            </w:r>
          </w:p>
          <w:p w:rsidR="5721BC1B" w:rsidP="424C44CE" w:rsidRDefault="5721BC1B" w14:paraId="2037C4C6" w14:textId="3A6541D1">
            <w:pPr>
              <w:pStyle w:val="Normal"/>
              <w:spacing w:before="0" w:beforeAutospacing="off" w:after="0" w:afterAutospacing="off"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5418D3E" w:rsidP="424C44CE" w:rsidRDefault="05418D3E" w14:paraId="09430BF4" w14:textId="18EA7746">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These experiences show that the financial strain doesn’t just affect budgets; it directly impacts students health, wellbeing, creativity, and ability to succeed. People are being forced to cut down on food, give up on social experiences, go without essential travel, or limit their projects just to stay afloat. Some students are genuinely anxious about whether they can even pass the year because they can’t afford the resources they need.</w:t>
            </w:r>
          </w:p>
          <w:p w:rsidR="5721BC1B" w:rsidP="424C44CE" w:rsidRDefault="5721BC1B" w14:paraId="09D3FFF1" w14:textId="528E9B84">
            <w:pPr>
              <w:pStyle w:val="Normal"/>
              <w:spacing w:before="0" w:beforeAutospacing="off" w:after="0" w:afterAutospacing="off"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05418D3E" w:rsidP="424C44CE" w:rsidRDefault="05418D3E" w14:paraId="46B17742" w14:textId="6D4B2725">
            <w:pPr>
              <w:pStyle w:val="ListParagraph"/>
              <w:numPr>
                <w:ilvl w:val="0"/>
                <w:numId w:val="2"/>
              </w:numPr>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FC5199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By helping introduce a dedicated materials bursary and supporting the creation of a community-led materials bank, the SU could lift a significant burden from students. This would prevent students from having to sacrifice their wellbeing or dignity to complete their work. It would also promote fairness across CSAD, ease financial stress, and build a stronger, more supportive community where creativity is shaped by ideas and talent rather than financial circumstances.</w:t>
            </w:r>
          </w:p>
          <w:p w:rsidR="5721BC1B" w:rsidP="424C44CE" w:rsidRDefault="5721BC1B" w14:paraId="20BDB131" w14:textId="01672208">
            <w:pPr>
              <w:pStyle w:val="ListParagraph"/>
              <w:spacing w:after="0" w:line="240" w:lineRule="auto"/>
              <w:ind w:left="36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3D00D2B" w14:textId="19E37EE6">
            <w:pPr>
              <w:pStyle w:val="Normal"/>
              <w:spacing w:line="240" w:lineRule="auto"/>
              <w:rPr>
                <w:rFonts w:ascii="Aptos" w:hAnsi="Aptos" w:eastAsia="Aptos" w:cs="Aptos" w:asciiTheme="minorAscii" w:hAnsiTheme="minorAscii" w:eastAsiaTheme="minorAscii" w:cstheme="minorAscii"/>
                <w:sz w:val="24"/>
                <w:szCs w:val="24"/>
              </w:rPr>
            </w:pPr>
          </w:p>
        </w:tc>
      </w:tr>
      <w:tr w:rsidR="5721BC1B" w:rsidTr="424C44CE" w14:paraId="3E50AF84">
        <w:trPr>
          <w:trHeight w:val="300"/>
        </w:trPr>
        <w:tc>
          <w:tcPr>
            <w:tcW w:w="1920" w:type="dxa"/>
            <w:tcMar/>
          </w:tcPr>
          <w:p w:rsidR="5721BC1B" w:rsidP="424C44CE" w:rsidRDefault="5721BC1B" w14:paraId="56367AAF"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32684BAE" w:rsidP="424C44CE" w:rsidRDefault="32684BAE" w14:paraId="6631F313" w14:textId="32284053">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challenge Cardiff Met University to introduce a dedicated Materials Fund or Voucher Scheme for CSAD students to help cover the unavoidable costs of art and design courses.</w:t>
            </w:r>
          </w:p>
          <w:p w:rsidR="5721BC1B" w:rsidP="424C44CE" w:rsidRDefault="5721BC1B" w14:paraId="75C68037" w14:textId="40FAC1F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472EAEE1" w14:textId="2A2DA008">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challenge CSAD (or Cardiff Met) to use their significant buying power as a large institution to </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purchase</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 wide-ranging stock of materials which can be sold to students at a reduced price or even cost price if possible.</w:t>
            </w:r>
          </w:p>
          <w:p w:rsidR="5721BC1B" w:rsidP="424C44CE" w:rsidRDefault="5721BC1B" w14:paraId="42DF411A" w14:textId="1BBFAD0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49000953" w14:textId="5DE51E38">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support the creation of an Art and Design Materials Bank, in collaboration with staff, technicians, and students. A centralised space, where it would allow students to donate, swap, and reuse materials. </w:t>
            </w:r>
          </w:p>
          <w:p w:rsidR="5721BC1B" w:rsidP="424C44CE" w:rsidRDefault="5721BC1B" w14:paraId="72F40D2C" w14:textId="5A75DBEC">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6934B92A" w14:textId="5E0758D4">
            <w:pPr>
              <w:pStyle w:val="ListParagraph"/>
              <w:numPr>
                <w:ilvl w:val="0"/>
                <w:numId w:val="1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SU to help, </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regarding</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Materials bank, co-ordinate </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initial</w:t>
            </w: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setup, promotion, and ongoing management with CSAD student volunteers.</w:t>
            </w:r>
          </w:p>
          <w:p w:rsidR="5721BC1B" w:rsidP="424C44CE" w:rsidRDefault="5721BC1B" w14:paraId="7570CF7B" w14:textId="3E5975A7">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32684BAE" w:rsidP="424C44CE" w:rsidRDefault="32684BAE" w14:paraId="70D043AC" w14:textId="45E1E29D">
            <w:pPr>
              <w:pStyle w:val="ListParagraph"/>
              <w:numPr>
                <w:ilvl w:val="0"/>
                <w:numId w:val="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9C24A9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campaign for consistent expectations within the school of art and design compared to the wider institution -</w:t>
            </w:r>
          </w:p>
          <w:p w:rsidR="5721BC1B" w:rsidP="424C44CE" w:rsidRDefault="5721BC1B" w14:paraId="2B7E89D6" w14:textId="2BF89067">
            <w:pPr>
              <w:pStyle w:val="Normal"/>
              <w:spacing w:after="0" w:line="240" w:lineRule="auto"/>
              <w:ind w:left="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2BBEB7F" w14:textId="5C2C5490">
            <w:pPr>
              <w:pStyle w:val="Normal"/>
              <w:spacing w:line="240" w:lineRule="auto"/>
              <w:rPr>
                <w:rFonts w:ascii="Aptos" w:hAnsi="Aptos" w:eastAsia="Aptos" w:cs="Aptos" w:asciiTheme="minorAscii" w:hAnsiTheme="minorAscii" w:eastAsiaTheme="minorAscii" w:cstheme="minorAscii"/>
                <w:sz w:val="24"/>
                <w:szCs w:val="24"/>
              </w:rPr>
            </w:pPr>
          </w:p>
        </w:tc>
      </w:tr>
      <w:tr w:rsidR="5721BC1B" w:rsidTr="424C44CE" w14:paraId="7A709C38">
        <w:trPr>
          <w:trHeight w:val="300"/>
        </w:trPr>
        <w:tc>
          <w:tcPr>
            <w:tcW w:w="1920" w:type="dxa"/>
            <w:tcMar/>
          </w:tcPr>
          <w:p w:rsidR="5721BC1B" w:rsidP="424C44CE" w:rsidRDefault="5721BC1B" w14:paraId="63297374"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26EEB962" w:rsidP="424C44CE" w:rsidRDefault="26EEB962" w14:paraId="165835C2" w14:textId="78E0FA53">
            <w:pPr>
              <w:pStyle w:val="Normal"/>
              <w:spacing w:line="240" w:lineRule="auto"/>
              <w:rPr>
                <w:rFonts w:ascii="Aptos" w:hAnsi="Aptos" w:eastAsia="Aptos" w:cs="Aptos" w:asciiTheme="minorAscii" w:hAnsiTheme="minorAscii" w:eastAsiaTheme="minorAscii" w:cstheme="minorAscii"/>
                <w:sz w:val="24"/>
                <w:szCs w:val="24"/>
              </w:rPr>
            </w:pPr>
            <w:r w:rsidRPr="424C44CE" w:rsidR="6D773299">
              <w:rPr>
                <w:rFonts w:ascii="Aptos" w:hAnsi="Aptos" w:eastAsia="Aptos" w:cs="Aptos" w:asciiTheme="minorAscii" w:hAnsiTheme="minorAscii" w:eastAsiaTheme="minorAscii" w:cstheme="minorAscii"/>
                <w:sz w:val="24"/>
                <w:szCs w:val="24"/>
              </w:rPr>
              <w:t>Vaishnavi Chopde</w:t>
            </w:r>
            <w:r w:rsidRPr="424C44CE" w:rsidR="7A61B443">
              <w:rPr>
                <w:rFonts w:ascii="Aptos" w:hAnsi="Aptos" w:eastAsia="Aptos" w:cs="Aptos" w:asciiTheme="minorAscii" w:hAnsiTheme="minorAscii" w:eastAsiaTheme="minorAscii" w:cstheme="minorAscii"/>
                <w:sz w:val="24"/>
                <w:szCs w:val="24"/>
              </w:rPr>
              <w:t>, Vice President Education</w:t>
            </w:r>
          </w:p>
        </w:tc>
      </w:tr>
      <w:tr w:rsidR="5721BC1B" w:rsidTr="424C44CE" w14:paraId="7DDFA95D">
        <w:trPr>
          <w:trHeight w:val="300"/>
        </w:trPr>
        <w:tc>
          <w:tcPr>
            <w:tcW w:w="1920" w:type="dxa"/>
            <w:tcMar/>
          </w:tcPr>
          <w:p w:rsidR="5721BC1B" w:rsidP="424C44CE" w:rsidRDefault="5721BC1B" w14:paraId="75B5CE14"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4BEC3F01" w:rsidP="424C44CE" w:rsidRDefault="4BEC3F01" w14:paraId="713A9EB3" w14:textId="6875A797">
            <w:pPr>
              <w:pStyle w:val="Normal"/>
              <w:spacing w:line="240" w:lineRule="auto"/>
              <w:rPr>
                <w:rFonts w:ascii="Aptos" w:hAnsi="Aptos" w:eastAsia="Aptos" w:cs="Aptos" w:asciiTheme="minorAscii" w:hAnsiTheme="minorAscii" w:eastAsiaTheme="minorAscii" w:cstheme="minorAscii"/>
                <w:sz w:val="24"/>
                <w:szCs w:val="24"/>
              </w:rPr>
            </w:pPr>
            <w:r w:rsidRPr="424C44CE" w:rsidR="6319848E">
              <w:rPr>
                <w:rFonts w:ascii="Aptos" w:hAnsi="Aptos" w:eastAsia="Aptos" w:cs="Aptos" w:asciiTheme="minorAscii" w:hAnsiTheme="minorAscii" w:eastAsiaTheme="minorAscii" w:cstheme="minorAscii"/>
                <w:sz w:val="24"/>
                <w:szCs w:val="24"/>
              </w:rPr>
              <w:t>9</w:t>
            </w:r>
            <w:r w:rsidRPr="424C44CE" w:rsidR="7A61B443">
              <w:rPr>
                <w:rFonts w:ascii="Aptos" w:hAnsi="Aptos" w:eastAsia="Aptos" w:cs="Aptos" w:asciiTheme="minorAscii" w:hAnsiTheme="minorAscii" w:eastAsiaTheme="minorAscii" w:cstheme="minorAscii"/>
                <w:sz w:val="24"/>
                <w:szCs w:val="24"/>
              </w:rPr>
              <w:t>/</w:t>
            </w:r>
            <w:r w:rsidRPr="424C44CE" w:rsidR="40954228">
              <w:rPr>
                <w:rFonts w:ascii="Aptos" w:hAnsi="Aptos" w:eastAsia="Aptos" w:cs="Aptos" w:asciiTheme="minorAscii" w:hAnsiTheme="minorAscii" w:eastAsiaTheme="minorAscii" w:cstheme="minorAscii"/>
                <w:sz w:val="24"/>
                <w:szCs w:val="24"/>
              </w:rPr>
              <w:t>10</w:t>
            </w:r>
            <w:r w:rsidRPr="424C44CE" w:rsidR="7A61B443">
              <w:rPr>
                <w:rFonts w:ascii="Aptos" w:hAnsi="Aptos" w:eastAsia="Aptos" w:cs="Aptos" w:asciiTheme="minorAscii" w:hAnsiTheme="minorAscii" w:eastAsiaTheme="minorAscii" w:cstheme="minorAscii"/>
                <w:sz w:val="24"/>
                <w:szCs w:val="24"/>
              </w:rPr>
              <w:t>/2025</w:t>
            </w:r>
          </w:p>
        </w:tc>
        <w:tc>
          <w:tcPr>
            <w:tcW w:w="2610" w:type="dxa"/>
            <w:tcMar/>
          </w:tcPr>
          <w:p w:rsidR="5721BC1B" w:rsidP="424C44CE" w:rsidRDefault="5721BC1B" w14:paraId="1C80C948" w14:textId="065A322F">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expiration Date</w:t>
            </w:r>
          </w:p>
        </w:tc>
        <w:tc>
          <w:tcPr>
            <w:tcW w:w="2685" w:type="dxa"/>
            <w:tcMar/>
          </w:tcPr>
          <w:p w:rsidR="45426575" w:rsidP="424C44CE" w:rsidRDefault="45426575" w14:paraId="582445E4" w14:textId="3CBAA6CB">
            <w:pPr>
              <w:pStyle w:val="Normal"/>
              <w:spacing w:line="240" w:lineRule="auto"/>
              <w:rPr>
                <w:rFonts w:ascii="Aptos" w:hAnsi="Aptos" w:eastAsia="Aptos" w:cs="Aptos" w:asciiTheme="minorAscii" w:hAnsiTheme="minorAscii" w:eastAsiaTheme="minorAscii" w:cstheme="minorAscii"/>
                <w:sz w:val="24"/>
                <w:szCs w:val="24"/>
              </w:rPr>
            </w:pPr>
            <w:r w:rsidRPr="424C44CE" w:rsidR="7D22767A">
              <w:rPr>
                <w:rFonts w:ascii="Aptos" w:hAnsi="Aptos" w:eastAsia="Aptos" w:cs="Aptos" w:asciiTheme="minorAscii" w:hAnsiTheme="minorAscii" w:eastAsiaTheme="minorAscii" w:cstheme="minorAscii"/>
                <w:sz w:val="24"/>
                <w:szCs w:val="24"/>
              </w:rPr>
              <w:t>9</w:t>
            </w:r>
            <w:r w:rsidRPr="424C44CE" w:rsidR="7A61B443">
              <w:rPr>
                <w:rFonts w:ascii="Aptos" w:hAnsi="Aptos" w:eastAsia="Aptos" w:cs="Aptos" w:asciiTheme="minorAscii" w:hAnsiTheme="minorAscii" w:eastAsiaTheme="minorAscii" w:cstheme="minorAscii"/>
                <w:sz w:val="24"/>
                <w:szCs w:val="24"/>
              </w:rPr>
              <w:t>/</w:t>
            </w:r>
            <w:r w:rsidRPr="424C44CE" w:rsidR="25EAD181">
              <w:rPr>
                <w:rFonts w:ascii="Aptos" w:hAnsi="Aptos" w:eastAsia="Aptos" w:cs="Aptos" w:asciiTheme="minorAscii" w:hAnsiTheme="minorAscii" w:eastAsiaTheme="minorAscii" w:cstheme="minorAscii"/>
                <w:sz w:val="24"/>
                <w:szCs w:val="24"/>
              </w:rPr>
              <w:t>10</w:t>
            </w:r>
            <w:r w:rsidRPr="424C44CE" w:rsidR="7A61B443">
              <w:rPr>
                <w:rFonts w:ascii="Aptos" w:hAnsi="Aptos" w:eastAsia="Aptos" w:cs="Aptos" w:asciiTheme="minorAscii" w:hAnsiTheme="minorAscii" w:eastAsiaTheme="minorAscii" w:cstheme="minorAscii"/>
                <w:sz w:val="24"/>
                <w:szCs w:val="24"/>
              </w:rPr>
              <w:t>/2028</w:t>
            </w:r>
          </w:p>
        </w:tc>
      </w:tr>
    </w:tbl>
    <w:p w:rsidR="5721BC1B" w:rsidP="424C44CE" w:rsidRDefault="5721BC1B" w14:paraId="3EA56C58" w14:textId="5D39F4F2">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4B473414" w14:textId="0B3B4592">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42FA71F3">
        <w:trPr>
          <w:trHeight w:val="300"/>
        </w:trPr>
        <w:tc>
          <w:tcPr>
            <w:tcW w:w="1920" w:type="dxa"/>
            <w:tcMar/>
          </w:tcPr>
          <w:p w:rsidR="5721BC1B" w:rsidP="424C44CE" w:rsidRDefault="5721BC1B" w14:paraId="4989740F"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4A37F635" w:rsidP="424C44CE" w:rsidRDefault="4A37F635" w14:paraId="101E64FE" w14:textId="186D33F6">
            <w:pPr>
              <w:pStyle w:val="Normal"/>
              <w:spacing w:line="240" w:lineRule="auto"/>
              <w:rPr>
                <w:rFonts w:ascii="Aptos" w:hAnsi="Aptos" w:eastAsia="Aptos" w:cs="Aptos" w:asciiTheme="minorAscii" w:hAnsiTheme="minorAscii" w:eastAsiaTheme="minorAscii" w:cstheme="minorAscii"/>
                <w:sz w:val="24"/>
                <w:szCs w:val="24"/>
              </w:rPr>
            </w:pPr>
            <w:r w:rsidRPr="424C44CE" w:rsidR="4F99B955">
              <w:rPr>
                <w:rFonts w:ascii="Aptos" w:hAnsi="Aptos" w:eastAsia="Aptos" w:cs="Aptos" w:asciiTheme="minorAscii" w:hAnsiTheme="minorAscii" w:eastAsiaTheme="minorAscii" w:cstheme="minorAscii"/>
                <w:sz w:val="24"/>
                <w:szCs w:val="24"/>
              </w:rPr>
              <w:t>2.2</w:t>
            </w:r>
          </w:p>
        </w:tc>
        <w:tc>
          <w:tcPr>
            <w:tcW w:w="5295" w:type="dxa"/>
            <w:gridSpan w:val="2"/>
            <w:tcMar/>
          </w:tcPr>
          <w:p w:rsidR="5721BC1B" w:rsidP="424C44CE" w:rsidRDefault="5721BC1B" w14:paraId="1AE9679A" w14:textId="219623D9">
            <w:pPr>
              <w:pStyle w:val="Heading2"/>
              <w:spacing w:line="240" w:lineRule="auto"/>
              <w:rPr>
                <w:rFonts w:ascii="Aptos" w:hAnsi="Aptos" w:eastAsia="Aptos" w:cs="Aptos" w:asciiTheme="minorAscii" w:hAnsiTheme="minorAscii" w:eastAsiaTheme="minorAscii" w:cstheme="minorAscii"/>
                <w:sz w:val="24"/>
                <w:szCs w:val="24"/>
              </w:rPr>
            </w:pPr>
            <w:bookmarkStart w:name="_Dogs_on_Campus" w:id="1823631930"/>
            <w:r w:rsidRPr="424C44CE" w:rsidR="6870AE7B">
              <w:rPr>
                <w:rFonts w:ascii="Aptos" w:hAnsi="Aptos" w:eastAsia="Aptos" w:cs="Aptos" w:asciiTheme="minorAscii" w:hAnsiTheme="minorAscii" w:eastAsiaTheme="minorAscii" w:cstheme="minorAscii"/>
                <w:sz w:val="24"/>
                <w:szCs w:val="24"/>
              </w:rPr>
              <w:t>Dogs on Campus</w:t>
            </w:r>
            <w:bookmarkEnd w:id="1823631930"/>
          </w:p>
        </w:tc>
      </w:tr>
      <w:tr w:rsidR="5721BC1B" w:rsidTr="4DA52AF5" w14:paraId="3CE5A7F8">
        <w:trPr>
          <w:trHeight w:val="300"/>
        </w:trPr>
        <w:tc>
          <w:tcPr>
            <w:tcW w:w="1920" w:type="dxa"/>
            <w:tcMar/>
          </w:tcPr>
          <w:p w:rsidR="5721BC1B" w:rsidP="424C44CE" w:rsidRDefault="5721BC1B" w14:paraId="2EC54774"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6D6B85D3" w14:textId="156259D5">
            <w:pPr>
              <w:pStyle w:val="Normal"/>
              <w:spacing w:line="240" w:lineRule="auto"/>
              <w:rPr>
                <w:rFonts w:ascii="Aptos" w:hAnsi="Aptos" w:eastAsia="Aptos" w:cs="Aptos" w:asciiTheme="minorAscii" w:hAnsiTheme="minorAscii" w:eastAsiaTheme="minorAscii" w:cstheme="minorAscii"/>
                <w:sz w:val="24"/>
                <w:szCs w:val="24"/>
              </w:rPr>
            </w:pPr>
            <w:r w:rsidRPr="424C44CE" w:rsidR="292EB83B">
              <w:rPr>
                <w:rFonts w:ascii="Aptos" w:hAnsi="Aptos" w:eastAsia="Aptos" w:cs="Aptos" w:asciiTheme="minorAscii" w:hAnsiTheme="minorAscii" w:eastAsiaTheme="minorAscii" w:cstheme="minorAscii"/>
                <w:sz w:val="24"/>
                <w:szCs w:val="24"/>
              </w:rPr>
              <w:t>Brodie Collins</w:t>
            </w:r>
          </w:p>
        </w:tc>
      </w:tr>
      <w:tr w:rsidR="5721BC1B" w:rsidTr="4DA52AF5" w14:paraId="3D7D9DD4">
        <w:trPr>
          <w:trHeight w:val="300"/>
        </w:trPr>
        <w:tc>
          <w:tcPr>
            <w:tcW w:w="1920" w:type="dxa"/>
            <w:tcMar/>
          </w:tcPr>
          <w:p w:rsidR="5721BC1B" w:rsidP="424C44CE" w:rsidRDefault="5721BC1B" w14:paraId="07B5FD54"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1A039299" w14:textId="6F12D8AF">
            <w:pPr>
              <w:pStyle w:val="ListParagraph"/>
              <w:numPr>
                <w:ilvl w:val="0"/>
                <w:numId w:val="1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F7B06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Students’ Union and University previously brought dogs onto campus to support student wellbeing. </w:t>
            </w:r>
          </w:p>
          <w:p w:rsidR="5721BC1B" w:rsidP="424C44CE" w:rsidRDefault="5721BC1B" w14:paraId="5E469D56" w14:textId="2A02ECD4">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CD7E123" w14:textId="16419D00">
            <w:pPr>
              <w:pStyle w:val="ListParagraph"/>
              <w:numPr>
                <w:ilvl w:val="0"/>
                <w:numId w:val="1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F7B06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There have not been any “Paws on Campus” events within the previous academic year.</w:t>
            </w:r>
          </w:p>
          <w:p w:rsidR="5721BC1B" w:rsidP="424C44CE" w:rsidRDefault="5721BC1B" w14:paraId="3611F4E5" w14:textId="442DC3D5">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4DEAABC" w14:textId="19CA8105">
            <w:pPr>
              <w:pStyle w:val="ListParagraph"/>
              <w:numPr>
                <w:ilvl w:val="0"/>
                <w:numId w:val="1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F7B068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There has been a change to university policy regarding pets on campus, but with provided notice and evidence – therapy pets are still allowed on campus. </w:t>
            </w:r>
            <w:hyperlink r:id="R045fc7a6a83a4e9f">
              <w:r w:rsidRPr="424C44CE" w:rsidR="7F7B0685">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GB"/>
                </w:rPr>
                <w:t>(policy here)</w:t>
              </w:r>
            </w:hyperlink>
          </w:p>
          <w:p w:rsidR="5721BC1B" w:rsidP="424C44CE" w:rsidRDefault="5721BC1B" w14:paraId="18085012" w14:textId="06AE4DE2">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1EBB94D" w14:textId="74A68B00">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BFDF8DB">
        <w:trPr>
          <w:trHeight w:val="300"/>
        </w:trPr>
        <w:tc>
          <w:tcPr>
            <w:tcW w:w="1920" w:type="dxa"/>
            <w:tcMar/>
          </w:tcPr>
          <w:p w:rsidR="5721BC1B" w:rsidP="424C44CE" w:rsidRDefault="5721BC1B" w14:paraId="7BECB092"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47FEABE3" w14:textId="7A1CE38B">
            <w:pPr>
              <w:pStyle w:val="ListParagraph"/>
              <w:numPr>
                <w:ilvl w:val="0"/>
                <w:numId w:val="1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22E063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Paws on Campus event was a great initiative to provide students a unique therapy option through the use of animals. </w:t>
            </w:r>
          </w:p>
          <w:p w:rsidR="5721BC1B" w:rsidP="424C44CE" w:rsidRDefault="5721BC1B" w14:paraId="790EAD97" w14:textId="023BE5AB">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6748643" w14:textId="4C39A9AB">
            <w:pPr>
              <w:pStyle w:val="ListParagraph"/>
              <w:numPr>
                <w:ilvl w:val="0"/>
                <w:numId w:val="1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22E063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event was widely attended and enjoyed by students.</w:t>
            </w:r>
          </w:p>
          <w:p w:rsidR="5721BC1B" w:rsidP="424C44CE" w:rsidRDefault="5721BC1B" w14:paraId="3C55B33B" w14:textId="2DCDA094">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97E3FEF" w14:textId="422AB546">
            <w:pPr>
              <w:pStyle w:val="ListParagraph"/>
              <w:numPr>
                <w:ilvl w:val="0"/>
                <w:numId w:val="1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22E063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reoccurring and consistent delivery of Paws on Campus could be used to gather information on the causes of stress and identify pinch points. Using this data, student officers and school reps could challenge the university over causes of stress.</w:t>
            </w:r>
          </w:p>
          <w:p w:rsidR="5721BC1B" w:rsidP="424C44CE" w:rsidRDefault="5721BC1B" w14:paraId="4A79FAA9" w14:textId="1F0F6089">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33F096F5">
        <w:trPr>
          <w:trHeight w:val="300"/>
        </w:trPr>
        <w:tc>
          <w:tcPr>
            <w:tcW w:w="1920" w:type="dxa"/>
            <w:tcMar/>
          </w:tcPr>
          <w:p w:rsidR="5721BC1B" w:rsidP="424C44CE" w:rsidRDefault="5721BC1B" w14:paraId="3C19C09B"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76AC2329" w14:textId="0EE9101D">
            <w:pPr>
              <w:pStyle w:val="ListParagraph"/>
              <w:numPr>
                <w:ilvl w:val="0"/>
                <w:numId w:val="1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33C39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bring back the Paws on Campus event. </w:t>
            </w:r>
          </w:p>
          <w:p w:rsidR="5721BC1B" w:rsidP="424C44CE" w:rsidRDefault="5721BC1B" w14:paraId="596AEA34" w14:textId="4068DA9D">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BD6097C" w14:textId="0F398D37">
            <w:pPr>
              <w:pStyle w:val="ListParagraph"/>
              <w:numPr>
                <w:ilvl w:val="0"/>
                <w:numId w:val="1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33C39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survey and gather information from attendees to better understand the causes of stress at the university. </w:t>
            </w:r>
          </w:p>
          <w:p w:rsidR="5721BC1B" w:rsidP="424C44CE" w:rsidRDefault="5721BC1B" w14:paraId="4C25A47C" w14:textId="1409A78E">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01FA792" w14:textId="1BCBA70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B8AC56E">
        <w:trPr>
          <w:trHeight w:val="300"/>
        </w:trPr>
        <w:tc>
          <w:tcPr>
            <w:tcW w:w="1920" w:type="dxa"/>
            <w:tcMar/>
          </w:tcPr>
          <w:p w:rsidR="5721BC1B" w:rsidP="424C44CE" w:rsidRDefault="5721BC1B" w14:paraId="0E41FD48" w14:textId="792A29EB">
            <w:pPr>
              <w:pStyle w:val="Normal"/>
              <w:spacing w:line="240" w:lineRule="auto"/>
              <w:rPr>
                <w:rFonts w:ascii="Aptos" w:hAnsi="Aptos" w:eastAsia="Aptos" w:cs="Aptos" w:asciiTheme="minorAscii" w:hAnsiTheme="minorAscii" w:eastAsiaTheme="minorAscii" w:cstheme="minorAscii"/>
                <w:b w:val="0"/>
                <w:bCs w:val="0"/>
                <w:sz w:val="24"/>
                <w:szCs w:val="24"/>
              </w:rPr>
            </w:pPr>
            <w:r w:rsidRPr="424C44CE" w:rsidR="7A61B443">
              <w:rPr>
                <w:rFonts w:ascii="Aptos" w:hAnsi="Aptos" w:eastAsia="Aptos" w:cs="Aptos" w:asciiTheme="minorAscii" w:hAnsiTheme="minorAscii" w:eastAsiaTheme="minorAscii" w:cstheme="minorAscii"/>
                <w:b w:val="0"/>
                <w:bCs w:val="0"/>
                <w:sz w:val="24"/>
                <w:szCs w:val="24"/>
              </w:rPr>
              <w:t>Assigned To</w:t>
            </w:r>
          </w:p>
        </w:tc>
        <w:tc>
          <w:tcPr>
            <w:tcW w:w="7440" w:type="dxa"/>
            <w:gridSpan w:val="3"/>
            <w:tcMar/>
          </w:tcPr>
          <w:p w:rsidR="5721BC1B" w:rsidP="424C44CE" w:rsidRDefault="5721BC1B" w14:paraId="5130C044"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40490BAA">
              <w:rPr>
                <w:rFonts w:ascii="Aptos" w:hAnsi="Aptos" w:eastAsia="Aptos" w:cs="Aptos" w:asciiTheme="minorAscii" w:hAnsiTheme="minorAscii" w:eastAsiaTheme="minorAscii" w:cstheme="minorAscii"/>
                <w:b w:val="0"/>
                <w:bCs w:val="0"/>
                <w:sz w:val="24"/>
                <w:szCs w:val="24"/>
              </w:rPr>
              <w:t xml:space="preserve">Souparnika </w:t>
            </w:r>
            <w:r w:rsidRPr="424C44CE" w:rsidR="40490BAA">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0FF98682" w14:textId="08698A75">
            <w:pPr>
              <w:pStyle w:val="Normal"/>
              <w:spacing w:line="240" w:lineRule="auto"/>
              <w:rPr>
                <w:rFonts w:ascii="Aptos" w:hAnsi="Aptos" w:eastAsia="Aptos" w:cs="Aptos" w:asciiTheme="minorAscii" w:hAnsiTheme="minorAscii" w:eastAsiaTheme="minorAscii" w:cstheme="minorAscii"/>
                <w:b w:val="0"/>
                <w:bCs w:val="0"/>
                <w:sz w:val="24"/>
                <w:szCs w:val="24"/>
              </w:rPr>
            </w:pPr>
          </w:p>
        </w:tc>
      </w:tr>
      <w:tr w:rsidR="5721BC1B" w:rsidTr="4DA52AF5" w14:paraId="4B6E8EC0">
        <w:trPr>
          <w:trHeight w:val="300"/>
        </w:trPr>
        <w:tc>
          <w:tcPr>
            <w:tcW w:w="1920" w:type="dxa"/>
            <w:tcMar/>
          </w:tcPr>
          <w:p w:rsidR="5721BC1B" w:rsidP="424C44CE" w:rsidRDefault="5721BC1B" w14:paraId="22180C3D"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0A5FFE26"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6BD91325">
              <w:rPr>
                <w:rFonts w:ascii="Aptos" w:hAnsi="Aptos" w:eastAsia="Aptos" w:cs="Aptos" w:asciiTheme="minorAscii" w:hAnsiTheme="minorAscii" w:eastAsiaTheme="minorAscii" w:cstheme="minorAscii"/>
                <w:sz w:val="24"/>
                <w:szCs w:val="24"/>
              </w:rPr>
              <w:t>17</w:t>
            </w:r>
            <w:r w:rsidRPr="424C44CE" w:rsidR="5646C060">
              <w:rPr>
                <w:rFonts w:ascii="Aptos" w:hAnsi="Aptos" w:eastAsia="Aptos" w:cs="Aptos" w:asciiTheme="minorAscii" w:hAnsiTheme="minorAscii" w:eastAsiaTheme="minorAscii" w:cstheme="minorAscii"/>
                <w:sz w:val="24"/>
                <w:szCs w:val="24"/>
              </w:rPr>
              <w:t>/11/2025</w:t>
            </w:r>
          </w:p>
        </w:tc>
        <w:tc>
          <w:tcPr>
            <w:tcW w:w="2610" w:type="dxa"/>
            <w:tcMar/>
          </w:tcPr>
          <w:p w:rsidR="5721BC1B" w:rsidP="424C44CE" w:rsidRDefault="5721BC1B" w14:paraId="526FF5CA"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6BD91325">
              <w:rPr>
                <w:rFonts w:ascii="Aptos" w:hAnsi="Aptos" w:eastAsia="Aptos" w:cs="Aptos" w:asciiTheme="minorAscii" w:hAnsiTheme="minorAscii" w:eastAsiaTheme="minorAscii" w:cstheme="minorAscii"/>
                <w:sz w:val="24"/>
                <w:szCs w:val="24"/>
              </w:rPr>
              <w:t>Policy Expiration Date:</w:t>
            </w:r>
          </w:p>
        </w:tc>
        <w:tc>
          <w:tcPr>
            <w:tcW w:w="2685" w:type="dxa"/>
            <w:tcMar/>
          </w:tcPr>
          <w:p w:rsidR="5721BC1B" w:rsidP="424C44CE" w:rsidRDefault="5721BC1B" w14:paraId="5F5B2A74" w14:textId="551B4457">
            <w:pPr>
              <w:pStyle w:val="Normal"/>
              <w:spacing w:line="240" w:lineRule="auto"/>
              <w:rPr>
                <w:rFonts w:ascii="Aptos" w:hAnsi="Aptos" w:eastAsia="Aptos" w:cs="Aptos" w:asciiTheme="minorAscii" w:hAnsiTheme="minorAscii" w:eastAsiaTheme="minorAscii" w:cstheme="minorAscii"/>
                <w:sz w:val="24"/>
                <w:szCs w:val="24"/>
              </w:rPr>
            </w:pPr>
            <w:r w:rsidRPr="4DA52AF5" w:rsidR="4F021911">
              <w:rPr>
                <w:rFonts w:ascii="Aptos" w:hAnsi="Aptos" w:eastAsia="Aptos" w:cs="Aptos" w:asciiTheme="minorAscii" w:hAnsiTheme="minorAscii" w:eastAsiaTheme="minorAscii" w:cstheme="minorAscii"/>
                <w:sz w:val="24"/>
                <w:szCs w:val="24"/>
              </w:rPr>
              <w:t>17/11/202</w:t>
            </w:r>
            <w:r w:rsidRPr="4DA52AF5" w:rsidR="679A874F">
              <w:rPr>
                <w:rFonts w:ascii="Aptos" w:hAnsi="Aptos" w:eastAsia="Aptos" w:cs="Aptos" w:asciiTheme="minorAscii" w:hAnsiTheme="minorAscii" w:eastAsiaTheme="minorAscii" w:cstheme="minorAscii"/>
                <w:sz w:val="24"/>
                <w:szCs w:val="24"/>
              </w:rPr>
              <w:t>8</w:t>
            </w:r>
          </w:p>
          <w:p w:rsidR="5721BC1B" w:rsidP="424C44CE" w:rsidRDefault="5721BC1B" w14:paraId="6882DA96" w14:textId="391F0454">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5BD6A311" w14:textId="2DA84264">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240C6098" w14:textId="0C9D72CD">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2BBA50C2">
        <w:trPr>
          <w:trHeight w:val="300"/>
        </w:trPr>
        <w:tc>
          <w:tcPr>
            <w:tcW w:w="1920" w:type="dxa"/>
            <w:tcMar/>
          </w:tcPr>
          <w:p w:rsidR="5721BC1B" w:rsidP="424C44CE" w:rsidRDefault="5721BC1B" w14:paraId="51197398"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61970C60" w:rsidP="424C44CE" w:rsidRDefault="61970C60" w14:paraId="3235CEF7" w14:textId="032A2986">
            <w:pPr>
              <w:pStyle w:val="Normal"/>
              <w:spacing w:line="240" w:lineRule="auto"/>
              <w:rPr>
                <w:rFonts w:ascii="Aptos" w:hAnsi="Aptos" w:eastAsia="Aptos" w:cs="Aptos" w:asciiTheme="minorAscii" w:hAnsiTheme="minorAscii" w:eastAsiaTheme="minorAscii" w:cstheme="minorAscii"/>
                <w:sz w:val="24"/>
                <w:szCs w:val="24"/>
              </w:rPr>
            </w:pPr>
            <w:r w:rsidRPr="424C44CE" w:rsidR="49E5FACB">
              <w:rPr>
                <w:rFonts w:ascii="Aptos" w:hAnsi="Aptos" w:eastAsia="Aptos" w:cs="Aptos" w:asciiTheme="minorAscii" w:hAnsiTheme="minorAscii" w:eastAsiaTheme="minorAscii" w:cstheme="minorAscii"/>
                <w:sz w:val="24"/>
                <w:szCs w:val="24"/>
              </w:rPr>
              <w:t>2.3</w:t>
            </w:r>
          </w:p>
        </w:tc>
        <w:tc>
          <w:tcPr>
            <w:tcW w:w="5295" w:type="dxa"/>
            <w:gridSpan w:val="2"/>
            <w:tcMar/>
          </w:tcPr>
          <w:p w:rsidR="5721BC1B" w:rsidP="424C44CE" w:rsidRDefault="5721BC1B" w14:paraId="24726BA4" w14:textId="64A2E97D">
            <w:pPr>
              <w:pStyle w:val="Heading2"/>
              <w:spacing w:line="240" w:lineRule="auto"/>
              <w:rPr>
                <w:rFonts w:ascii="Aptos" w:hAnsi="Aptos" w:eastAsia="Aptos" w:cs="Aptos" w:asciiTheme="minorAscii" w:hAnsiTheme="minorAscii" w:eastAsiaTheme="minorAscii" w:cstheme="minorAscii"/>
                <w:sz w:val="24"/>
                <w:szCs w:val="24"/>
              </w:rPr>
            </w:pPr>
            <w:bookmarkStart w:name="_Food_Prices_on" w:id="1263443139"/>
            <w:r w:rsidRPr="424C44CE" w:rsidR="2B510FF8">
              <w:rPr>
                <w:rFonts w:ascii="Aptos" w:hAnsi="Aptos" w:eastAsia="Aptos" w:cs="Aptos" w:asciiTheme="minorAscii" w:hAnsiTheme="minorAscii" w:eastAsiaTheme="minorAscii" w:cstheme="minorAscii"/>
                <w:sz w:val="24"/>
                <w:szCs w:val="24"/>
              </w:rPr>
              <w:t>Food Prices on Campus</w:t>
            </w:r>
            <w:bookmarkEnd w:id="1263443139"/>
          </w:p>
        </w:tc>
      </w:tr>
      <w:tr w:rsidR="5721BC1B" w:rsidTr="4DA52AF5" w14:paraId="7C748D24">
        <w:trPr>
          <w:trHeight w:val="300"/>
        </w:trPr>
        <w:tc>
          <w:tcPr>
            <w:tcW w:w="1920" w:type="dxa"/>
            <w:tcMar/>
          </w:tcPr>
          <w:p w:rsidR="5721BC1B" w:rsidP="424C44CE" w:rsidRDefault="5721BC1B" w14:paraId="05AD16F3"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3287F19C" w14:textId="0ABEBCE8">
            <w:pPr>
              <w:pStyle w:val="Normal"/>
              <w:spacing w:line="240" w:lineRule="auto"/>
              <w:rPr>
                <w:rFonts w:ascii="Aptos" w:hAnsi="Aptos" w:eastAsia="Aptos" w:cs="Aptos" w:asciiTheme="minorAscii" w:hAnsiTheme="minorAscii" w:eastAsiaTheme="minorAscii" w:cstheme="minorAscii"/>
                <w:sz w:val="24"/>
                <w:szCs w:val="24"/>
              </w:rPr>
            </w:pPr>
            <w:r w:rsidRPr="424C44CE" w:rsidR="250B6750">
              <w:rPr>
                <w:rFonts w:ascii="Aptos" w:hAnsi="Aptos" w:eastAsia="Aptos" w:cs="Aptos" w:asciiTheme="minorAscii" w:hAnsiTheme="minorAscii" w:eastAsiaTheme="minorAscii" w:cstheme="minorAscii"/>
                <w:sz w:val="24"/>
                <w:szCs w:val="24"/>
              </w:rPr>
              <w:t>Brodie Collins</w:t>
            </w:r>
          </w:p>
        </w:tc>
      </w:tr>
      <w:tr w:rsidR="5721BC1B" w:rsidTr="4DA52AF5" w14:paraId="4B16EBE8">
        <w:trPr>
          <w:trHeight w:val="300"/>
        </w:trPr>
        <w:tc>
          <w:tcPr>
            <w:tcW w:w="1920" w:type="dxa"/>
            <w:tcMar/>
          </w:tcPr>
          <w:p w:rsidR="5721BC1B" w:rsidP="424C44CE" w:rsidRDefault="5721BC1B" w14:paraId="5A9E8224"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3CA542DC" w14:textId="3A85DD52">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As it currently stands; there is a meal deal for £3.90 which includes items from Band A-B, Crisps (or fruit), and a Can. </w:t>
            </w:r>
          </w:p>
          <w:p w:rsidR="5721BC1B" w:rsidP="424C44CE" w:rsidRDefault="5721BC1B" w14:paraId="08E29894" w14:textId="6E8ECE04">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4EF433C" w14:textId="0EC0796D">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There is a price band system for the externally brought in sandwiches / select items:</w:t>
            </w:r>
          </w:p>
          <w:p w:rsidR="5721BC1B" w:rsidP="424C44CE" w:rsidRDefault="5721BC1B" w14:paraId="34AEFC93" w14:textId="1356612D">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£2.20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 £2.50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 £2.99</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 £3.10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 £3.50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 £3.70</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 £3.99</w:t>
            </w:r>
            <w:r>
              <w:br/>
            </w: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 £4.40</w:t>
            </w:r>
          </w:p>
          <w:p w:rsidR="5721BC1B" w:rsidP="424C44CE" w:rsidRDefault="5721BC1B" w14:paraId="60A2FADE" w14:textId="6D898CEA">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E077B78" w14:textId="563A7CD2">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 July the Cardiff Met Reward scheme was discontinued and a subsequent discount was applied to all sandwiches / hot drinks on campus. </w:t>
            </w:r>
          </w:p>
          <w:p w:rsidR="5721BC1B" w:rsidP="424C44CE" w:rsidRDefault="5721BC1B" w14:paraId="3EB43A6F" w14:textId="418151C8">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023EFC5" w14:textId="35FC43FB">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SU has previously campaigned for lower costs on food, and the outcome was the discount – but the SU did not campaign for the removal of the reward scheme.</w:t>
            </w:r>
          </w:p>
          <w:p w:rsidR="5721BC1B" w:rsidP="424C44CE" w:rsidRDefault="5721BC1B" w14:paraId="179B08D7" w14:textId="4682BA42">
            <w:pPr>
              <w:spacing w:after="3"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42D0C24" w14:textId="618EAA3F">
            <w:pPr>
              <w:pStyle w:val="ListParagraph"/>
              <w:numPr>
                <w:ilvl w:val="0"/>
                <w:numId w:val="1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03D9F9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the previous iterations of the SU’s speak week, prices and variations of food have come out as lead priorities for Students when discussing negative experiences at the university.</w:t>
            </w:r>
          </w:p>
          <w:p w:rsidR="5721BC1B" w:rsidP="424C44CE" w:rsidRDefault="5721BC1B" w14:paraId="2968D32B" w14:textId="56FC69E4">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6CCC3267">
        <w:trPr>
          <w:trHeight w:val="300"/>
        </w:trPr>
        <w:tc>
          <w:tcPr>
            <w:tcW w:w="1920" w:type="dxa"/>
            <w:tcMar/>
          </w:tcPr>
          <w:p w:rsidR="5721BC1B" w:rsidP="424C44CE" w:rsidRDefault="5721BC1B" w14:paraId="2283F5A8"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3A836107" w14:textId="6ABC4F66">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price of food on campus is still too high. Most of the time a sandwich alone costs around £3.50, whereas across the road at Tesco, you can get a sandwich/pasta bowl/salad, a snack, and a drink for the same price. </w:t>
            </w:r>
          </w:p>
          <w:p w:rsidR="5721BC1B" w:rsidP="424C44CE" w:rsidRDefault="5721BC1B" w14:paraId="14332CE9" w14:textId="641E9939">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22ACBB1" w14:textId="2DE27D82">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It is also worth noting that some items that have a RRP on, are being sold for a significantly higher price. For example, a can of red bull that was £1.60 one week, with a RRP on the can of £1.65 would then be sold via the campus outlets at £3.05 whilst still displaying the RRP of £1.65. </w:t>
            </w:r>
          </w:p>
          <w:p w:rsidR="5721BC1B" w:rsidP="424C44CE" w:rsidRDefault="5721BC1B" w14:paraId="78032E38" w14:textId="7287688E">
            <w:pPr>
              <w:spacing w:after="3"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8537E33" w14:textId="3D3B838F">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690A27B" w14:textId="0AAF98E0">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rewards app was discontinued last academic year with the promise that food and drink prices were going to reduce. </w:t>
            </w:r>
          </w:p>
          <w:p w:rsidR="5721BC1B" w:rsidP="424C44CE" w:rsidRDefault="5721BC1B" w14:paraId="01926824" w14:textId="64D1F6C2">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6F30EAA" w14:textId="55F206E8">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those who can go to Tesco, this is not so much an issue, but for those who may have a disability, heading over the road to Tesco may not be an option for them and they therefore must pay the higher prices to be able to eat lunch. The same goes for those students who may only get half hour breaks throughout a long day, they don’t have the option of going to Tesco.</w:t>
            </w:r>
          </w:p>
          <w:p w:rsidR="5721BC1B" w:rsidP="424C44CE" w:rsidRDefault="5721BC1B" w14:paraId="34D52DC0" w14:textId="59012AE0">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6BC668F" w14:textId="52308E58">
            <w:pPr>
              <w:pStyle w:val="ListParagraph"/>
              <w:numPr>
                <w:ilvl w:val="0"/>
                <w:numId w:val="1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65CB7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SU should continue to challenge the university on their prices of food and drink and take into better consideration that we are all students who do not have a lot of money and sometimes no option of being able to make a packed lunch at home.</w:t>
            </w:r>
          </w:p>
          <w:p w:rsidR="5721BC1B" w:rsidP="424C44CE" w:rsidRDefault="5721BC1B" w14:paraId="3861DE08" w14:textId="278FF848">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2216320E">
        <w:trPr>
          <w:trHeight w:val="300"/>
        </w:trPr>
        <w:tc>
          <w:tcPr>
            <w:tcW w:w="1920" w:type="dxa"/>
            <w:tcMar/>
          </w:tcPr>
          <w:p w:rsidR="5721BC1B" w:rsidP="424C44CE" w:rsidRDefault="5721BC1B" w14:paraId="0F5A949D"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24108670" w14:textId="5ECB78C5">
            <w:pPr>
              <w:pStyle w:val="ListParagraph"/>
              <w:numPr>
                <w:ilvl w:val="0"/>
                <w:numId w:val="20"/>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F8FCD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challenge the university to decrease the cost of food on campus.</w:t>
            </w:r>
          </w:p>
          <w:p w:rsidR="5721BC1B" w:rsidP="424C44CE" w:rsidRDefault="5721BC1B" w14:paraId="7FF38F6F" w14:textId="05AA1C7F">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FF5DF26" w14:textId="751645A4">
            <w:pPr>
              <w:pStyle w:val="ListParagraph"/>
              <w:numPr>
                <w:ilvl w:val="0"/>
                <w:numId w:val="20"/>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F8FCD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report back regularly to the student body on progress towards the lowering of food prices.</w:t>
            </w:r>
          </w:p>
          <w:p w:rsidR="5721BC1B" w:rsidP="424C44CE" w:rsidRDefault="5721BC1B" w14:paraId="52661B65" w14:textId="40150F29">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4B08CFB4">
        <w:trPr>
          <w:trHeight w:val="300"/>
        </w:trPr>
        <w:tc>
          <w:tcPr>
            <w:tcW w:w="1920" w:type="dxa"/>
            <w:tcMar/>
          </w:tcPr>
          <w:p w:rsidR="5721BC1B" w:rsidP="424C44CE" w:rsidRDefault="5721BC1B" w14:paraId="3598D06A"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576858D3"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2DB389C0">
              <w:rPr>
                <w:rFonts w:ascii="Aptos" w:hAnsi="Aptos" w:eastAsia="Aptos" w:cs="Aptos" w:asciiTheme="minorAscii" w:hAnsiTheme="minorAscii" w:eastAsiaTheme="minorAscii" w:cstheme="minorAscii"/>
                <w:b w:val="0"/>
                <w:bCs w:val="0"/>
                <w:sz w:val="24"/>
                <w:szCs w:val="24"/>
              </w:rPr>
              <w:t xml:space="preserve">Souparnika </w:t>
            </w:r>
            <w:r w:rsidRPr="424C44CE" w:rsidR="2DB389C0">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182BCC02" w14:textId="23A93D34">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306F5C3">
        <w:trPr>
          <w:trHeight w:val="300"/>
        </w:trPr>
        <w:tc>
          <w:tcPr>
            <w:tcW w:w="1920" w:type="dxa"/>
            <w:tcMar/>
          </w:tcPr>
          <w:p w:rsidR="5721BC1B" w:rsidP="424C44CE" w:rsidRDefault="5721BC1B" w14:paraId="2F5667D5"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5D019B3A"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716F3387">
              <w:rPr>
                <w:rFonts w:ascii="Aptos" w:hAnsi="Aptos" w:eastAsia="Aptos" w:cs="Aptos" w:asciiTheme="minorAscii" w:hAnsiTheme="minorAscii" w:eastAsiaTheme="minorAscii" w:cstheme="minorAscii"/>
                <w:sz w:val="24"/>
                <w:szCs w:val="24"/>
              </w:rPr>
              <w:t>17/11/2025</w:t>
            </w:r>
          </w:p>
          <w:p w:rsidR="5721BC1B" w:rsidP="424C44CE" w:rsidRDefault="5721BC1B" w14:paraId="3E5C7872" w14:textId="348E9ED5">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14A8B1BD"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308BAF1D">
              <w:rPr>
                <w:rFonts w:ascii="Aptos" w:hAnsi="Aptos" w:eastAsia="Aptos" w:cs="Aptos" w:asciiTheme="minorAscii" w:hAnsiTheme="minorAscii" w:eastAsiaTheme="minorAscii" w:cstheme="minorAscii"/>
                <w:sz w:val="24"/>
                <w:szCs w:val="24"/>
              </w:rPr>
              <w:t>Policy Expiration Date:</w:t>
            </w:r>
          </w:p>
          <w:p w:rsidR="5721BC1B" w:rsidP="424C44CE" w:rsidRDefault="5721BC1B" w14:paraId="46A14645" w14:textId="21E0E0A0">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46AFE673" w14:textId="5276BBAA">
            <w:pPr>
              <w:pStyle w:val="Normal"/>
              <w:spacing w:line="240" w:lineRule="auto"/>
              <w:rPr>
                <w:rFonts w:ascii="Aptos" w:hAnsi="Aptos" w:eastAsia="Aptos" w:cs="Aptos" w:asciiTheme="minorAscii" w:hAnsiTheme="minorAscii" w:eastAsiaTheme="minorAscii" w:cstheme="minorAscii"/>
                <w:sz w:val="24"/>
                <w:szCs w:val="24"/>
              </w:rPr>
            </w:pPr>
            <w:r w:rsidRPr="4DA52AF5" w:rsidR="3CCB5029">
              <w:rPr>
                <w:rFonts w:ascii="Aptos" w:hAnsi="Aptos" w:eastAsia="Aptos" w:cs="Aptos" w:asciiTheme="minorAscii" w:hAnsiTheme="minorAscii" w:eastAsiaTheme="minorAscii" w:cstheme="minorAscii"/>
                <w:sz w:val="24"/>
                <w:szCs w:val="24"/>
              </w:rPr>
              <w:t>17/11/202</w:t>
            </w:r>
            <w:r w:rsidRPr="4DA52AF5" w:rsidR="6B4D5E77">
              <w:rPr>
                <w:rFonts w:ascii="Aptos" w:hAnsi="Aptos" w:eastAsia="Aptos" w:cs="Aptos" w:asciiTheme="minorAscii" w:hAnsiTheme="minorAscii" w:eastAsiaTheme="minorAscii" w:cstheme="minorAscii"/>
                <w:sz w:val="24"/>
                <w:szCs w:val="24"/>
              </w:rPr>
              <w:t>8</w:t>
            </w:r>
          </w:p>
          <w:p w:rsidR="5721BC1B" w:rsidP="424C44CE" w:rsidRDefault="5721BC1B" w14:paraId="551E4951" w14:textId="5B9316E5">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0A0C93D4" w14:textId="2A075173">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20BB7319" w14:textId="206889A0">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05756812">
        <w:trPr>
          <w:trHeight w:val="300"/>
        </w:trPr>
        <w:tc>
          <w:tcPr>
            <w:tcW w:w="1920" w:type="dxa"/>
            <w:tcMar/>
          </w:tcPr>
          <w:p w:rsidR="5721BC1B" w:rsidP="424C44CE" w:rsidRDefault="5721BC1B" w14:paraId="722C5AC5"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1F34ADC2" w:rsidP="424C44CE" w:rsidRDefault="1F34ADC2" w14:paraId="272A3AEF" w14:textId="10B88C3B">
            <w:pPr>
              <w:pStyle w:val="Normal"/>
              <w:spacing w:line="240" w:lineRule="auto"/>
              <w:rPr>
                <w:rFonts w:ascii="Aptos" w:hAnsi="Aptos" w:eastAsia="Aptos" w:cs="Aptos" w:asciiTheme="minorAscii" w:hAnsiTheme="minorAscii" w:eastAsiaTheme="minorAscii" w:cstheme="minorAscii"/>
                <w:sz w:val="24"/>
                <w:szCs w:val="24"/>
              </w:rPr>
            </w:pPr>
            <w:r w:rsidRPr="424C44CE" w:rsidR="76988AA9">
              <w:rPr>
                <w:rFonts w:ascii="Aptos" w:hAnsi="Aptos" w:eastAsia="Aptos" w:cs="Aptos" w:asciiTheme="minorAscii" w:hAnsiTheme="minorAscii" w:eastAsiaTheme="minorAscii" w:cstheme="minorAscii"/>
                <w:sz w:val="24"/>
                <w:szCs w:val="24"/>
              </w:rPr>
              <w:t>2.4</w:t>
            </w:r>
          </w:p>
        </w:tc>
        <w:tc>
          <w:tcPr>
            <w:tcW w:w="5295" w:type="dxa"/>
            <w:gridSpan w:val="2"/>
            <w:tcMar/>
          </w:tcPr>
          <w:p w:rsidR="5721BC1B" w:rsidP="424C44CE" w:rsidRDefault="5721BC1B" w14:paraId="031FDED1" w14:textId="03FD92FD">
            <w:pPr>
              <w:pStyle w:val="Heading2"/>
              <w:spacing w:line="240" w:lineRule="auto"/>
              <w:rPr>
                <w:rFonts w:ascii="Aptos" w:hAnsi="Aptos" w:eastAsia="Aptos" w:cs="Aptos" w:asciiTheme="minorAscii" w:hAnsiTheme="minorAscii" w:eastAsiaTheme="minorAscii" w:cstheme="minorAscii"/>
                <w:noProof w:val="0"/>
                <w:sz w:val="24"/>
                <w:szCs w:val="24"/>
                <w:lang w:val="en-GB"/>
              </w:rPr>
            </w:pPr>
            <w:bookmarkStart w:name="_Introduction_of an Activities_Full-Time" w:id="1344535337"/>
            <w:r w:rsidRPr="424C44CE" w:rsidR="47CE682D">
              <w:rPr>
                <w:rFonts w:ascii="Aptos" w:hAnsi="Aptos" w:eastAsia="Aptos" w:cs="Aptos" w:asciiTheme="minorAscii" w:hAnsiTheme="minorAscii" w:eastAsiaTheme="minorAscii" w:cstheme="minorAscii"/>
                <w:noProof w:val="0"/>
                <w:sz w:val="24"/>
                <w:szCs w:val="24"/>
                <w:lang w:val="en-GB"/>
              </w:rPr>
              <w:t>In</w:t>
            </w:r>
            <w:r w:rsidRPr="424C44CE" w:rsidR="357C8C05">
              <w:rPr>
                <w:rFonts w:ascii="Aptos" w:hAnsi="Aptos" w:eastAsia="Aptos" w:cs="Aptos" w:asciiTheme="minorAscii" w:hAnsiTheme="minorAscii" w:eastAsiaTheme="minorAscii" w:cstheme="minorAscii"/>
                <w:noProof w:val="0"/>
                <w:sz w:val="24"/>
                <w:szCs w:val="24"/>
                <w:lang w:val="en-GB"/>
              </w:rPr>
              <w:t>crease</w:t>
            </w:r>
            <w:r w:rsidRPr="424C44CE" w:rsidR="47CE682D">
              <w:rPr>
                <w:rFonts w:ascii="Aptos" w:hAnsi="Aptos" w:eastAsia="Aptos" w:cs="Aptos" w:asciiTheme="minorAscii" w:hAnsiTheme="minorAscii" w:eastAsiaTheme="minorAscii" w:cstheme="minorAscii"/>
                <w:noProof w:val="0"/>
                <w:sz w:val="24"/>
                <w:szCs w:val="24"/>
                <w:lang w:val="en-GB"/>
              </w:rPr>
              <w:t xml:space="preserve"> of Full-Time Officer</w:t>
            </w:r>
            <w:r w:rsidRPr="424C44CE" w:rsidR="67E52BEF">
              <w:rPr>
                <w:rFonts w:ascii="Aptos" w:hAnsi="Aptos" w:eastAsia="Aptos" w:cs="Aptos" w:asciiTheme="minorAscii" w:hAnsiTheme="minorAscii" w:eastAsiaTheme="minorAscii" w:cstheme="minorAscii"/>
                <w:noProof w:val="0"/>
                <w:sz w:val="24"/>
                <w:szCs w:val="24"/>
                <w:lang w:val="en-GB"/>
              </w:rPr>
              <w:t xml:space="preserve"> Positions</w:t>
            </w:r>
            <w:bookmarkEnd w:id="1344535337"/>
          </w:p>
          <w:p w:rsidR="5721BC1B" w:rsidP="424C44CE" w:rsidRDefault="5721BC1B" w14:paraId="3C33FE5D" w14:textId="5C9AC72F">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06E19148">
        <w:trPr>
          <w:trHeight w:val="300"/>
        </w:trPr>
        <w:tc>
          <w:tcPr>
            <w:tcW w:w="1920" w:type="dxa"/>
            <w:tcMar/>
          </w:tcPr>
          <w:p w:rsidR="5721BC1B" w:rsidP="424C44CE" w:rsidRDefault="5721BC1B" w14:paraId="604DF43A"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4EEEFE02" w14:textId="02BCBA0F">
            <w:pPr>
              <w:pStyle w:val="Normal"/>
              <w:spacing w:line="240" w:lineRule="auto"/>
              <w:rPr>
                <w:rFonts w:ascii="Aptos" w:hAnsi="Aptos" w:eastAsia="Aptos" w:cs="Aptos" w:asciiTheme="minorAscii" w:hAnsiTheme="minorAscii" w:eastAsiaTheme="minorAscii" w:cstheme="minorAscii"/>
                <w:sz w:val="24"/>
                <w:szCs w:val="24"/>
              </w:rPr>
            </w:pPr>
            <w:r w:rsidRPr="424C44CE" w:rsidR="44AFBEEC">
              <w:rPr>
                <w:rFonts w:ascii="Aptos" w:hAnsi="Aptos" w:eastAsia="Aptos" w:cs="Aptos" w:asciiTheme="minorAscii" w:hAnsiTheme="minorAscii" w:eastAsiaTheme="minorAscii" w:cstheme="minorAscii"/>
                <w:sz w:val="24"/>
                <w:szCs w:val="24"/>
              </w:rPr>
              <w:t>Erin Victoria Mora Colton</w:t>
            </w:r>
          </w:p>
        </w:tc>
      </w:tr>
      <w:tr w:rsidR="5721BC1B" w:rsidTr="4DA52AF5" w14:paraId="34A0BC99">
        <w:trPr>
          <w:trHeight w:val="300"/>
        </w:trPr>
        <w:tc>
          <w:tcPr>
            <w:tcW w:w="1920" w:type="dxa"/>
            <w:tcMar/>
          </w:tcPr>
          <w:p w:rsidR="5721BC1B" w:rsidP="424C44CE" w:rsidRDefault="5721BC1B" w14:paraId="204657A7"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133A4E56" w14:textId="66C10E88">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Students’ Union’s byelaws do not outline a required number of full-time officers (FTO’s). Which allows the SU to change the number of FTO’s based on the resources of the SU.</w:t>
            </w:r>
          </w:p>
          <w:p w:rsidR="5721BC1B" w:rsidP="424C44CE" w:rsidRDefault="5721BC1B" w14:paraId="1D99D3FB" w14:textId="111796DF">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5E94BD1" w14:textId="1171B5A6">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 FTO’s are renumerated on a fee of £24039 per annum.</w:t>
            </w:r>
          </w:p>
          <w:p w:rsidR="5721BC1B" w:rsidP="424C44CE" w:rsidRDefault="5721BC1B" w14:paraId="3285F29D" w14:textId="24BAFCC8">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5B4B8B6" w14:textId="1342A4EE">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addition to wages, there are additional costs in the form of providing resources, training and campaign budget which is approx £5,711.70 per annum.</w:t>
            </w:r>
          </w:p>
          <w:p w:rsidR="5721BC1B" w:rsidP="424C44CE" w:rsidRDefault="5721BC1B" w14:paraId="59E2AFF9" w14:textId="24A4D113">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40D4327" w14:textId="654671FB">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As it currently stands, the FTO team consists of: A President who looks after non-academic matters, and a Vice President Education who looks after academic matters.</w:t>
            </w:r>
          </w:p>
          <w:p w:rsidR="5721BC1B" w:rsidP="424C44CE" w:rsidRDefault="5721BC1B" w14:paraId="22B1F19A" w14:textId="30226A22">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4A066A0" w14:textId="7F654818">
            <w:pPr>
              <w:pStyle w:val="ListParagraph"/>
              <w:numPr>
                <w:ilvl w:val="0"/>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Unions Full-Time Officer team numbers and student population:</w:t>
            </w:r>
          </w:p>
          <w:p w:rsidR="5721BC1B" w:rsidP="424C44CE" w:rsidRDefault="5721BC1B" w14:paraId="334EDF6B" w14:textId="6638099E">
            <w:pPr>
              <w:pStyle w:val="ListParagraph"/>
              <w:numPr>
                <w:ilvl w:val="1"/>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Bangor Students’ Union – 5 FTO’s - approx. 11,000 Students</w:t>
            </w:r>
          </w:p>
          <w:p w:rsidR="5721BC1B" w:rsidP="424C44CE" w:rsidRDefault="5721BC1B" w14:paraId="5B8BEAA8" w14:textId="76FCFE46">
            <w:pPr>
              <w:pStyle w:val="ListParagraph"/>
              <w:numPr>
                <w:ilvl w:val="1"/>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Aberystwyth University Students Union – 5 FTO’s - approx. 8,000 students</w:t>
            </w:r>
          </w:p>
          <w:p w:rsidR="5721BC1B" w:rsidP="424C44CE" w:rsidRDefault="5721BC1B" w14:paraId="0981DA41" w14:textId="340D5232">
            <w:pPr>
              <w:pStyle w:val="ListParagraph"/>
              <w:numPr>
                <w:ilvl w:val="1"/>
                <w:numId w:val="21"/>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6B95A37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Students’ Union – 2 FTO’s - approx. 12,000 students</w:t>
            </w:r>
          </w:p>
          <w:p w:rsidR="5721BC1B" w:rsidP="424C44CE" w:rsidRDefault="5721BC1B" w14:paraId="519D637B" w14:textId="3349BCB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387258D">
        <w:trPr>
          <w:trHeight w:val="300"/>
        </w:trPr>
        <w:tc>
          <w:tcPr>
            <w:tcW w:w="1920" w:type="dxa"/>
            <w:tcMar/>
          </w:tcPr>
          <w:p w:rsidR="5721BC1B" w:rsidP="424C44CE" w:rsidRDefault="5721BC1B" w14:paraId="480EB1E8"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6C965C58" w14:textId="2488B417">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Due to the limited number of Full-Time Officer positions for a student body with diverse needs and priorities – the current number of officers can face barriers into ensuring every aspect of Cardiff Metropolitan University is being challenged and supported to be the best it can be.</w:t>
            </w:r>
          </w:p>
          <w:p w:rsidR="5721BC1B" w:rsidP="424C44CE" w:rsidRDefault="5721BC1B" w14:paraId="76B2EB7C" w14:textId="305184F6">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DFF61D5" w14:textId="4E634C99">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broad remits underneath each of the 2 officers means that more targeted and impactful work cannot be undertaken. </w:t>
            </w:r>
          </w:p>
          <w:p w:rsidR="5721BC1B" w:rsidP="424C44CE" w:rsidRDefault="5721BC1B" w14:paraId="796FAA09" w14:textId="636BA298">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BA35083" w14:textId="6744A322">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Societies and Sports club need a figurehead and someone to champion their needs- ensuring that the university is adequately challenged in providing suitable spaces, effective bus arrangements, and that each society or club is represented to senior members of staff.</w:t>
            </w:r>
          </w:p>
          <w:p w:rsidR="5721BC1B" w:rsidP="424C44CE" w:rsidRDefault="5721BC1B" w14:paraId="5DF990CB" w14:textId="30377FDF">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3799353" w14:textId="72CEDE94">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looking to enhance their extracurricular skills sets during their time at university require a figurehead, someone who can challenge and support university services such as; Careers Service, Centre of Entrepreneurship, Library Services, Welsh Language Unit.</w:t>
            </w:r>
          </w:p>
          <w:p w:rsidR="5721BC1B" w:rsidP="424C44CE" w:rsidRDefault="5721BC1B" w14:paraId="074B9AC1" w14:textId="6F418BA9">
            <w:pPr>
              <w:spacing w:after="0" w:line="240" w:lineRule="auto"/>
              <w:ind w:left="1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435C44F" w14:textId="3E8A000A">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Sustainability is considered within the SU’s activities  – however there is not a clear student figurehead for those who would like to create works, campaigns or policy which support those goals. This would also provide clear lines of working between the SU and the University.</w:t>
            </w:r>
          </w:p>
          <w:p w:rsidR="5721BC1B" w:rsidP="424C44CE" w:rsidRDefault="5721BC1B" w14:paraId="72D4A93F" w14:textId="24B1B53C">
            <w:pPr>
              <w:spacing w:after="0" w:line="240" w:lineRule="auto"/>
              <w:ind w:left="1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40E26C5" w14:textId="067E132C">
            <w:pPr>
              <w:pStyle w:val="ListParagraph"/>
              <w:numPr>
                <w:ilvl w:val="0"/>
                <w:numId w:val="22"/>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15CE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With the addition of this officer role, there should also be a blanket review of the SU’s current officer remits – ensuring that the two existing roles should be reviewed and ensure they fit the needs of the members.</w:t>
            </w:r>
          </w:p>
          <w:p w:rsidR="5721BC1B" w:rsidP="424C44CE" w:rsidRDefault="5721BC1B" w14:paraId="631E3C2E" w14:textId="3569236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480391E7">
        <w:trPr>
          <w:trHeight w:val="300"/>
        </w:trPr>
        <w:tc>
          <w:tcPr>
            <w:tcW w:w="1920" w:type="dxa"/>
            <w:tcMar/>
          </w:tcPr>
          <w:p w:rsidR="5721BC1B" w:rsidP="424C44CE" w:rsidRDefault="5721BC1B" w14:paraId="78E212B6"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2BA7CE79" w14:textId="020DF1F7">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the SU to introduce a third full-time officer with the remit of focusing on the development and availability of resources which develop student skills and enhance student life, and ensure sustainability is a core part of student life. </w:t>
            </w:r>
          </w:p>
          <w:p w:rsidR="5721BC1B" w:rsidP="424C44CE" w:rsidRDefault="5721BC1B" w14:paraId="7F571EAF" w14:textId="28198DBC">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993B0B2" w14:textId="7A2353D8">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advocate for additional resources to support from the university to support the creation of the third officer role.</w:t>
            </w:r>
          </w:p>
          <w:p w:rsidR="5721BC1B" w:rsidP="424C44CE" w:rsidRDefault="5721BC1B" w14:paraId="1245967E" w14:textId="3EDAF486">
            <w:pPr>
              <w:spacing w:after="0" w:line="240" w:lineRule="auto"/>
              <w:ind w:left="72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248FA65" w14:textId="780ABB06">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review their current Full-Time Officer roles and ensure their remits reflect the needs of their members.</w:t>
            </w:r>
          </w:p>
          <w:p w:rsidR="5721BC1B" w:rsidP="424C44CE" w:rsidRDefault="5721BC1B" w14:paraId="3CC5FE47" w14:textId="3720388A">
            <w:pPr>
              <w:spacing w:after="0" w:line="240" w:lineRule="auto"/>
              <w:ind w:left="10" w:hanging="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EFFCDF2" w14:textId="1D5F3599">
            <w:pPr>
              <w:pStyle w:val="ListParagraph"/>
              <w:numPr>
                <w:ilvl w:val="0"/>
                <w:numId w:val="23"/>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87FBE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SU should champion for this to come into effect for the 26/27 elections</w:t>
            </w:r>
          </w:p>
          <w:p w:rsidR="5721BC1B" w:rsidP="424C44CE" w:rsidRDefault="5721BC1B" w14:paraId="0D1021ED" w14:textId="0BAEC65E">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727C115E">
        <w:trPr>
          <w:trHeight w:val="300"/>
        </w:trPr>
        <w:tc>
          <w:tcPr>
            <w:tcW w:w="1920" w:type="dxa"/>
            <w:tcMar/>
          </w:tcPr>
          <w:p w:rsidR="5721BC1B" w:rsidP="424C44CE" w:rsidRDefault="5721BC1B" w14:paraId="4A032CB5"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0309A18F"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293B3A14">
              <w:rPr>
                <w:rFonts w:ascii="Aptos" w:hAnsi="Aptos" w:eastAsia="Aptos" w:cs="Aptos" w:asciiTheme="minorAscii" w:hAnsiTheme="minorAscii" w:eastAsiaTheme="minorAscii" w:cstheme="minorAscii"/>
                <w:b w:val="0"/>
                <w:bCs w:val="0"/>
                <w:sz w:val="24"/>
                <w:szCs w:val="24"/>
              </w:rPr>
              <w:t xml:space="preserve">Souparnika </w:t>
            </w:r>
            <w:r w:rsidRPr="424C44CE" w:rsidR="293B3A14">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524F75CE" w14:textId="49C0D97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4B780F72">
        <w:trPr>
          <w:trHeight w:val="300"/>
        </w:trPr>
        <w:tc>
          <w:tcPr>
            <w:tcW w:w="1920" w:type="dxa"/>
            <w:tcMar/>
          </w:tcPr>
          <w:p w:rsidR="5721BC1B" w:rsidP="424C44CE" w:rsidRDefault="5721BC1B" w14:paraId="069040E6"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5FE039C9"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2CE81D48">
              <w:rPr>
                <w:rFonts w:ascii="Aptos" w:hAnsi="Aptos" w:eastAsia="Aptos" w:cs="Aptos" w:asciiTheme="minorAscii" w:hAnsiTheme="minorAscii" w:eastAsiaTheme="minorAscii" w:cstheme="minorAscii"/>
                <w:sz w:val="24"/>
                <w:szCs w:val="24"/>
              </w:rPr>
              <w:t>17/11/2025</w:t>
            </w:r>
          </w:p>
          <w:p w:rsidR="5721BC1B" w:rsidP="424C44CE" w:rsidRDefault="5721BC1B" w14:paraId="4E6B8E99" w14:textId="5A089008">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1A6131CA"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598A87B8">
              <w:rPr>
                <w:rFonts w:ascii="Aptos" w:hAnsi="Aptos" w:eastAsia="Aptos" w:cs="Aptos" w:asciiTheme="minorAscii" w:hAnsiTheme="minorAscii" w:eastAsiaTheme="minorAscii" w:cstheme="minorAscii"/>
                <w:sz w:val="24"/>
                <w:szCs w:val="24"/>
              </w:rPr>
              <w:t>Policy Expiration Date:</w:t>
            </w:r>
          </w:p>
          <w:p w:rsidR="5721BC1B" w:rsidP="424C44CE" w:rsidRDefault="5721BC1B" w14:paraId="0355D4F2" w14:textId="0F9EF076">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5F727AC7" w14:textId="32266D7D">
            <w:pPr>
              <w:pStyle w:val="Normal"/>
              <w:spacing w:line="240" w:lineRule="auto"/>
              <w:rPr>
                <w:rFonts w:ascii="Aptos" w:hAnsi="Aptos" w:eastAsia="Aptos" w:cs="Aptos" w:asciiTheme="minorAscii" w:hAnsiTheme="minorAscii" w:eastAsiaTheme="minorAscii" w:cstheme="minorAscii"/>
                <w:sz w:val="24"/>
                <w:szCs w:val="24"/>
              </w:rPr>
            </w:pPr>
            <w:r w:rsidRPr="4DA52AF5" w:rsidR="0A5BA45F">
              <w:rPr>
                <w:rFonts w:ascii="Aptos" w:hAnsi="Aptos" w:eastAsia="Aptos" w:cs="Aptos" w:asciiTheme="minorAscii" w:hAnsiTheme="minorAscii" w:eastAsiaTheme="minorAscii" w:cstheme="minorAscii"/>
                <w:sz w:val="24"/>
                <w:szCs w:val="24"/>
              </w:rPr>
              <w:t>17/11/202</w:t>
            </w:r>
            <w:r w:rsidRPr="4DA52AF5" w:rsidR="65A9F41E">
              <w:rPr>
                <w:rFonts w:ascii="Aptos" w:hAnsi="Aptos" w:eastAsia="Aptos" w:cs="Aptos" w:asciiTheme="minorAscii" w:hAnsiTheme="minorAscii" w:eastAsiaTheme="minorAscii" w:cstheme="minorAscii"/>
                <w:sz w:val="24"/>
                <w:szCs w:val="24"/>
              </w:rPr>
              <w:t>8</w:t>
            </w:r>
          </w:p>
          <w:p w:rsidR="5721BC1B" w:rsidP="424C44CE" w:rsidRDefault="5721BC1B" w14:paraId="07C59D34" w14:textId="1455D4CE">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3D3CF75B" w14:textId="23EED71F">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720309F6" w14:textId="01469C3E">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29A52335">
        <w:trPr>
          <w:trHeight w:val="300"/>
        </w:trPr>
        <w:tc>
          <w:tcPr>
            <w:tcW w:w="1920" w:type="dxa"/>
            <w:tcMar/>
          </w:tcPr>
          <w:p w:rsidR="5721BC1B" w:rsidP="424C44CE" w:rsidRDefault="5721BC1B" w14:paraId="27F4152C"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2B207712" w:rsidP="424C44CE" w:rsidRDefault="2B207712" w14:paraId="3B24E446" w14:textId="689686E5">
            <w:pPr>
              <w:pStyle w:val="Normal"/>
              <w:spacing w:line="240" w:lineRule="auto"/>
              <w:rPr>
                <w:rFonts w:ascii="Aptos" w:hAnsi="Aptos" w:eastAsia="Aptos" w:cs="Aptos" w:asciiTheme="minorAscii" w:hAnsiTheme="minorAscii" w:eastAsiaTheme="minorAscii" w:cstheme="minorAscii"/>
                <w:sz w:val="24"/>
                <w:szCs w:val="24"/>
              </w:rPr>
            </w:pPr>
            <w:r w:rsidRPr="424C44CE" w:rsidR="6BBCD205">
              <w:rPr>
                <w:rFonts w:ascii="Aptos" w:hAnsi="Aptos" w:eastAsia="Aptos" w:cs="Aptos" w:asciiTheme="minorAscii" w:hAnsiTheme="minorAscii" w:eastAsiaTheme="minorAscii" w:cstheme="minorAscii"/>
                <w:sz w:val="24"/>
                <w:szCs w:val="24"/>
              </w:rPr>
              <w:t>2.5</w:t>
            </w:r>
          </w:p>
        </w:tc>
        <w:tc>
          <w:tcPr>
            <w:tcW w:w="5295" w:type="dxa"/>
            <w:gridSpan w:val="2"/>
            <w:tcMar/>
          </w:tcPr>
          <w:p w:rsidR="5721BC1B" w:rsidP="424C44CE" w:rsidRDefault="5721BC1B" w14:paraId="60E04282" w14:textId="47D23554">
            <w:pPr>
              <w:pStyle w:val="Heading2"/>
              <w:spacing w:line="240" w:lineRule="auto"/>
              <w:rPr>
                <w:rFonts w:ascii="Aptos" w:hAnsi="Aptos" w:eastAsia="Aptos" w:cs="Aptos" w:asciiTheme="minorAscii" w:hAnsiTheme="minorAscii" w:eastAsiaTheme="minorAscii" w:cstheme="minorAscii"/>
                <w:sz w:val="24"/>
                <w:szCs w:val="24"/>
              </w:rPr>
            </w:pPr>
            <w:r w:rsidRPr="424C44CE" w:rsidR="55E55773">
              <w:rPr>
                <w:rFonts w:ascii="Aptos" w:hAnsi="Aptos" w:eastAsia="Aptos" w:cs="Aptos" w:asciiTheme="minorAscii" w:hAnsiTheme="minorAscii" w:eastAsiaTheme="minorAscii" w:cstheme="minorAscii"/>
                <w:sz w:val="24"/>
                <w:szCs w:val="24"/>
              </w:rPr>
              <w:t>Lockers on Campus</w:t>
            </w:r>
          </w:p>
        </w:tc>
      </w:tr>
      <w:tr w:rsidR="5721BC1B" w:rsidTr="4DA52AF5" w14:paraId="433CF49D">
        <w:trPr>
          <w:trHeight w:val="300"/>
        </w:trPr>
        <w:tc>
          <w:tcPr>
            <w:tcW w:w="1920" w:type="dxa"/>
            <w:tcMar/>
          </w:tcPr>
          <w:p w:rsidR="5721BC1B" w:rsidP="424C44CE" w:rsidRDefault="5721BC1B" w14:paraId="042AD18D"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7A2C7B07" w14:textId="568A527A">
            <w:pPr>
              <w:pStyle w:val="Normal"/>
              <w:spacing w:line="240" w:lineRule="auto"/>
              <w:rPr>
                <w:rFonts w:ascii="Aptos" w:hAnsi="Aptos" w:eastAsia="Aptos" w:cs="Aptos" w:asciiTheme="minorAscii" w:hAnsiTheme="minorAscii" w:eastAsiaTheme="minorAscii" w:cstheme="minorAscii"/>
                <w:sz w:val="24"/>
                <w:szCs w:val="24"/>
              </w:rPr>
            </w:pPr>
            <w:r w:rsidRPr="424C44CE" w:rsidR="00C93DB3">
              <w:rPr>
                <w:rFonts w:ascii="Aptos" w:hAnsi="Aptos" w:eastAsia="Aptos" w:cs="Aptos" w:asciiTheme="minorAscii" w:hAnsiTheme="minorAscii" w:eastAsiaTheme="minorAscii" w:cstheme="minorAscii"/>
                <w:sz w:val="24"/>
                <w:szCs w:val="24"/>
              </w:rPr>
              <w:t>Brodie Collins</w:t>
            </w:r>
          </w:p>
        </w:tc>
      </w:tr>
      <w:tr w:rsidR="5721BC1B" w:rsidTr="4DA52AF5" w14:paraId="253B0297">
        <w:trPr>
          <w:trHeight w:val="300"/>
        </w:trPr>
        <w:tc>
          <w:tcPr>
            <w:tcW w:w="1920" w:type="dxa"/>
            <w:tcMar/>
          </w:tcPr>
          <w:p w:rsidR="5721BC1B" w:rsidP="424C44CE" w:rsidRDefault="5721BC1B" w14:paraId="4D080048"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28E9A1F5" w14:textId="3D8BF77A">
            <w:pPr>
              <w:pStyle w:val="ListParagraph"/>
              <w:numPr>
                <w:ilvl w:val="0"/>
                <w:numId w:val="2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8B7B5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Metropolitan University currently has no publicly available lockers for students.</w:t>
            </w:r>
          </w:p>
          <w:p w:rsidR="5721BC1B" w:rsidP="424C44CE" w:rsidRDefault="5721BC1B" w14:paraId="04D3D13E" w14:textId="39534C88">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D93692A" w14:textId="5E847701">
            <w:pPr>
              <w:pStyle w:val="ListParagraph"/>
              <w:numPr>
                <w:ilvl w:val="0"/>
                <w:numId w:val="2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8B7B5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university used to have lockers available by the men’s toilets on the second floor of P-Block outside of the Students’ Union.</w:t>
            </w:r>
          </w:p>
          <w:p w:rsidR="5721BC1B" w:rsidP="424C44CE" w:rsidRDefault="5721BC1B" w14:paraId="07409702" w14:textId="3644EAA3">
            <w:pPr>
              <w:spacing w:after="0" w:line="240" w:lineRule="auto"/>
              <w:ind w:left="72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179919D" w14:textId="2A85D340">
            <w:pPr>
              <w:pStyle w:val="ListParagraph"/>
              <w:numPr>
                <w:ilvl w:val="0"/>
                <w:numId w:val="24"/>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8B7B5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lockers were removed from that space and subsequently a disabled toilet was placed in the same location.</w:t>
            </w:r>
          </w:p>
          <w:p w:rsidR="5721BC1B" w:rsidP="424C44CE" w:rsidRDefault="5721BC1B" w14:paraId="6133D3BA" w14:textId="78AB578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2C4830B">
        <w:trPr>
          <w:trHeight w:val="300"/>
        </w:trPr>
        <w:tc>
          <w:tcPr>
            <w:tcW w:w="1920" w:type="dxa"/>
            <w:tcMar/>
          </w:tcPr>
          <w:p w:rsidR="5721BC1B" w:rsidP="424C44CE" w:rsidRDefault="5721BC1B" w14:paraId="6491C6DA"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3CE6ECE8" w14:textId="5367FA28">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Due to timetabling issues, students have extensive periods between taught content – requiring them to carry around equipment / materials.</w:t>
            </w:r>
          </w:p>
          <w:p w:rsidR="5721BC1B" w:rsidP="424C44CE" w:rsidRDefault="5721BC1B" w14:paraId="5F0E1DB7" w14:textId="47BFA996">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88723A0" w14:textId="610BF635">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Due to the lack of social spaces on campus, students are required to handle these materials in overcrowded canteens or in the library.</w:t>
            </w:r>
          </w:p>
          <w:p w:rsidR="5721BC1B" w:rsidP="424C44CE" w:rsidRDefault="5721BC1B" w14:paraId="21CBF427" w14:textId="01129A88">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E9890B7" w14:textId="7108EAE7">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who commute, have caring responsibilities, or physical disabilities are significantly impacted by a lack of storage.</w:t>
            </w:r>
          </w:p>
          <w:p w:rsidR="5721BC1B" w:rsidP="424C44CE" w:rsidRDefault="5721BC1B" w14:paraId="34F38892" w14:textId="5DD7F2E6">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CEADFE2" w14:textId="0E2448C3">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Previous issues with the lockers centred on their ease of use and wire misused by students – but no additional steps were taken by the university to monitor / maintain the usage of the lockers.</w:t>
            </w:r>
          </w:p>
          <w:p w:rsidR="5721BC1B" w:rsidP="424C44CE" w:rsidRDefault="5721BC1B" w14:paraId="4AD160E8" w14:textId="668C3630">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92BD50E" w14:textId="5033013B">
            <w:pPr>
              <w:pStyle w:val="ListParagraph"/>
              <w:numPr>
                <w:ilvl w:val="0"/>
                <w:numId w:val="25"/>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3A53E0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Lockers should be reinstalled but alongside some additional constraints such as; Must be booked in advance, fixed periods, and with levels of accountability for users.</w:t>
            </w:r>
          </w:p>
          <w:p w:rsidR="5721BC1B" w:rsidP="424C44CE" w:rsidRDefault="5721BC1B" w14:paraId="2E481853" w14:textId="4AB0B84B">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7D4E8B5A">
        <w:trPr>
          <w:trHeight w:val="300"/>
        </w:trPr>
        <w:tc>
          <w:tcPr>
            <w:tcW w:w="1920" w:type="dxa"/>
            <w:tcMar/>
          </w:tcPr>
          <w:p w:rsidR="5721BC1B" w:rsidP="424C44CE" w:rsidRDefault="5721BC1B" w14:paraId="032D8225"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10948E9D" w14:textId="46F5F195">
            <w:pPr>
              <w:pStyle w:val="ListParagraph"/>
              <w:numPr>
                <w:ilvl w:val="0"/>
                <w:numId w:val="2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B21B1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champion the cause and challenge the university to provide bookable lockers on campus sites.</w:t>
            </w:r>
          </w:p>
          <w:p w:rsidR="5721BC1B" w:rsidP="424C44CE" w:rsidRDefault="5721BC1B" w14:paraId="21794295" w14:textId="4E4C5C4A">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D947F3B" w14:textId="1EE897E5">
            <w:pPr>
              <w:pStyle w:val="ListParagraph"/>
              <w:numPr>
                <w:ilvl w:val="0"/>
                <w:numId w:val="26"/>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B21B1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Students’ Union to challenge the university to create more infrastructure to support the booking, and monitoring of lockers.</w:t>
            </w:r>
          </w:p>
          <w:p w:rsidR="5721BC1B" w:rsidP="424C44CE" w:rsidRDefault="5721BC1B" w14:paraId="7DD7E7AE" w14:textId="1A563696">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F216CB3" w14:textId="41D4DB79">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3D58486C">
        <w:trPr>
          <w:trHeight w:val="300"/>
        </w:trPr>
        <w:tc>
          <w:tcPr>
            <w:tcW w:w="1920" w:type="dxa"/>
            <w:tcMar/>
          </w:tcPr>
          <w:p w:rsidR="5721BC1B" w:rsidP="424C44CE" w:rsidRDefault="5721BC1B" w14:paraId="6FF81625"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50A2CB7D"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118B49A1">
              <w:rPr>
                <w:rFonts w:ascii="Aptos" w:hAnsi="Aptos" w:eastAsia="Aptos" w:cs="Aptos" w:asciiTheme="minorAscii" w:hAnsiTheme="minorAscii" w:eastAsiaTheme="minorAscii" w:cstheme="minorAscii"/>
                <w:b w:val="0"/>
                <w:bCs w:val="0"/>
                <w:sz w:val="24"/>
                <w:szCs w:val="24"/>
              </w:rPr>
              <w:t xml:space="preserve">Souparnika </w:t>
            </w:r>
            <w:r w:rsidRPr="424C44CE" w:rsidR="118B49A1">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45ED707B" w14:textId="38850ED6">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F22A309">
        <w:trPr>
          <w:trHeight w:val="300"/>
        </w:trPr>
        <w:tc>
          <w:tcPr>
            <w:tcW w:w="1920" w:type="dxa"/>
            <w:tcMar/>
          </w:tcPr>
          <w:p w:rsidR="5721BC1B" w:rsidP="424C44CE" w:rsidRDefault="5721BC1B" w14:paraId="42F6886B"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060E259C"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40ADCC98">
              <w:rPr>
                <w:rFonts w:ascii="Aptos" w:hAnsi="Aptos" w:eastAsia="Aptos" w:cs="Aptos" w:asciiTheme="minorAscii" w:hAnsiTheme="minorAscii" w:eastAsiaTheme="minorAscii" w:cstheme="minorAscii"/>
                <w:sz w:val="24"/>
                <w:szCs w:val="24"/>
              </w:rPr>
              <w:t>17/11/2025</w:t>
            </w:r>
          </w:p>
          <w:p w:rsidR="5721BC1B" w:rsidP="424C44CE" w:rsidRDefault="5721BC1B" w14:paraId="22C0F6B9" w14:textId="673A6BAB">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1BF78AFE"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4B064CBF">
              <w:rPr>
                <w:rFonts w:ascii="Aptos" w:hAnsi="Aptos" w:eastAsia="Aptos" w:cs="Aptos" w:asciiTheme="minorAscii" w:hAnsiTheme="minorAscii" w:eastAsiaTheme="minorAscii" w:cstheme="minorAscii"/>
                <w:sz w:val="24"/>
                <w:szCs w:val="24"/>
              </w:rPr>
              <w:t>Policy Expiration Date:</w:t>
            </w:r>
          </w:p>
          <w:p w:rsidR="5721BC1B" w:rsidP="424C44CE" w:rsidRDefault="5721BC1B" w14:paraId="27176E40" w14:textId="43A8A8AB">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760E58C6" w14:textId="0FA2C895">
            <w:pPr>
              <w:pStyle w:val="Normal"/>
              <w:spacing w:line="240" w:lineRule="auto"/>
              <w:rPr>
                <w:rFonts w:ascii="Aptos" w:hAnsi="Aptos" w:eastAsia="Aptos" w:cs="Aptos" w:asciiTheme="minorAscii" w:hAnsiTheme="minorAscii" w:eastAsiaTheme="minorAscii" w:cstheme="minorAscii"/>
                <w:sz w:val="24"/>
                <w:szCs w:val="24"/>
              </w:rPr>
            </w:pPr>
            <w:r w:rsidRPr="4DA52AF5" w:rsidR="6087A540">
              <w:rPr>
                <w:rFonts w:ascii="Aptos" w:hAnsi="Aptos" w:eastAsia="Aptos" w:cs="Aptos" w:asciiTheme="minorAscii" w:hAnsiTheme="minorAscii" w:eastAsiaTheme="minorAscii" w:cstheme="minorAscii"/>
                <w:sz w:val="24"/>
                <w:szCs w:val="24"/>
              </w:rPr>
              <w:t>17/11/202</w:t>
            </w:r>
            <w:r w:rsidRPr="4DA52AF5" w:rsidR="3FBC19CE">
              <w:rPr>
                <w:rFonts w:ascii="Aptos" w:hAnsi="Aptos" w:eastAsia="Aptos" w:cs="Aptos" w:asciiTheme="minorAscii" w:hAnsiTheme="minorAscii" w:eastAsiaTheme="minorAscii" w:cstheme="minorAscii"/>
                <w:sz w:val="24"/>
                <w:szCs w:val="24"/>
              </w:rPr>
              <w:t>8</w:t>
            </w:r>
          </w:p>
          <w:p w:rsidR="5721BC1B" w:rsidP="424C44CE" w:rsidRDefault="5721BC1B" w14:paraId="64BC01C0" w14:textId="0245BF57">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22FAD88C" w14:textId="2D6BEB2B">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4A195EFD" w14:textId="0296E04C">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2A28FCBF">
        <w:trPr>
          <w:trHeight w:val="300"/>
        </w:trPr>
        <w:tc>
          <w:tcPr>
            <w:tcW w:w="1920" w:type="dxa"/>
            <w:tcMar/>
          </w:tcPr>
          <w:p w:rsidR="5721BC1B" w:rsidP="424C44CE" w:rsidRDefault="5721BC1B" w14:paraId="44DC133D"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059A89B4" w:rsidP="424C44CE" w:rsidRDefault="059A89B4" w14:paraId="2F268CDA" w14:textId="624732B3">
            <w:pPr>
              <w:pStyle w:val="Normal"/>
              <w:spacing w:line="240" w:lineRule="auto"/>
              <w:rPr>
                <w:rFonts w:ascii="Aptos" w:hAnsi="Aptos" w:eastAsia="Aptos" w:cs="Aptos" w:asciiTheme="minorAscii" w:hAnsiTheme="minorAscii" w:eastAsiaTheme="minorAscii" w:cstheme="minorAscii"/>
                <w:sz w:val="24"/>
                <w:szCs w:val="24"/>
              </w:rPr>
            </w:pPr>
            <w:r w:rsidRPr="424C44CE" w:rsidR="4E964654">
              <w:rPr>
                <w:rFonts w:ascii="Aptos" w:hAnsi="Aptos" w:eastAsia="Aptos" w:cs="Aptos" w:asciiTheme="minorAscii" w:hAnsiTheme="minorAscii" w:eastAsiaTheme="minorAscii" w:cstheme="minorAscii"/>
                <w:sz w:val="24"/>
                <w:szCs w:val="24"/>
              </w:rPr>
              <w:t>2.6</w:t>
            </w:r>
          </w:p>
        </w:tc>
        <w:tc>
          <w:tcPr>
            <w:tcW w:w="5295" w:type="dxa"/>
            <w:gridSpan w:val="2"/>
            <w:tcMar/>
          </w:tcPr>
          <w:p w:rsidR="5721BC1B" w:rsidP="424C44CE" w:rsidRDefault="5721BC1B" w14:paraId="6D05F7DE" w14:textId="2B7C3D03">
            <w:pPr>
              <w:pStyle w:val="Heading2"/>
              <w:spacing w:line="240" w:lineRule="auto"/>
              <w:rPr>
                <w:rFonts w:ascii="Aptos" w:hAnsi="Aptos" w:eastAsia="Aptos" w:cs="Aptos" w:asciiTheme="minorAscii" w:hAnsiTheme="minorAscii" w:eastAsiaTheme="minorAscii" w:cstheme="minorAscii"/>
                <w:sz w:val="24"/>
                <w:szCs w:val="24"/>
              </w:rPr>
            </w:pPr>
            <w:r w:rsidRPr="424C44CE" w:rsidR="2984ED87">
              <w:rPr>
                <w:rFonts w:ascii="Aptos" w:hAnsi="Aptos" w:eastAsia="Aptos" w:cs="Aptos" w:asciiTheme="minorAscii" w:hAnsiTheme="minorAscii" w:eastAsiaTheme="minorAscii" w:cstheme="minorAscii"/>
                <w:sz w:val="24"/>
                <w:szCs w:val="24"/>
              </w:rPr>
              <w:t>Referenda to Affiliate with NUS</w:t>
            </w:r>
          </w:p>
        </w:tc>
      </w:tr>
      <w:tr w:rsidR="5721BC1B" w:rsidTr="4DA52AF5" w14:paraId="3A5A3463">
        <w:trPr>
          <w:trHeight w:val="300"/>
        </w:trPr>
        <w:tc>
          <w:tcPr>
            <w:tcW w:w="1920" w:type="dxa"/>
            <w:tcMar/>
          </w:tcPr>
          <w:p w:rsidR="5721BC1B" w:rsidP="424C44CE" w:rsidRDefault="5721BC1B" w14:paraId="28D95C4C"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609B0883" w14:textId="6690C783">
            <w:pPr>
              <w:pStyle w:val="Normal"/>
              <w:spacing w:line="240" w:lineRule="auto"/>
              <w:rPr>
                <w:rFonts w:ascii="Aptos" w:hAnsi="Aptos" w:eastAsia="Aptos" w:cs="Aptos" w:asciiTheme="minorAscii" w:hAnsiTheme="minorAscii" w:eastAsiaTheme="minorAscii" w:cstheme="minorAscii"/>
                <w:sz w:val="24"/>
                <w:szCs w:val="24"/>
              </w:rPr>
            </w:pPr>
            <w:r w:rsidRPr="424C44CE" w:rsidR="1EE3A860">
              <w:rPr>
                <w:rFonts w:ascii="Aptos" w:hAnsi="Aptos" w:eastAsia="Aptos" w:cs="Aptos" w:asciiTheme="minorAscii" w:hAnsiTheme="minorAscii" w:eastAsiaTheme="minorAscii" w:cstheme="minorAscii"/>
                <w:sz w:val="24"/>
                <w:szCs w:val="24"/>
              </w:rPr>
              <w:t>Zac Harvey</w:t>
            </w:r>
          </w:p>
        </w:tc>
      </w:tr>
      <w:tr w:rsidR="5721BC1B" w:rsidTr="4DA52AF5" w14:paraId="255A8D6A">
        <w:trPr>
          <w:trHeight w:val="300"/>
        </w:trPr>
        <w:tc>
          <w:tcPr>
            <w:tcW w:w="1920" w:type="dxa"/>
            <w:tcMar/>
          </w:tcPr>
          <w:p w:rsidR="5721BC1B" w:rsidP="424C44CE" w:rsidRDefault="5721BC1B" w14:paraId="0530A50D"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7B5395F2" w14:textId="0120C581">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NUS Charity is the charitable arm of the NUS which the SU is currently affiliated with, this enables access to training, </w:t>
            </w: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support</w:t>
            </w: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research for SU’s.</w:t>
            </w:r>
          </w:p>
          <w:p w:rsidR="5721BC1B" w:rsidP="424C44CE" w:rsidRDefault="5721BC1B" w14:paraId="56F6B707" w14:textId="6B2530A3">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07BDB06" w14:textId="3D0CA98A">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NUS UK is the political body of the NUS and allows for representation on a national scale (Both UK and Cymru)</w:t>
            </w:r>
          </w:p>
          <w:p w:rsidR="5721BC1B" w:rsidP="424C44CE" w:rsidRDefault="5721BC1B" w14:paraId="4E88DA3D" w14:textId="7CC9BAF7">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765F3282" w14:textId="4822177D">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SU is not currently affiliated to the NUS (NUS UK).</w:t>
            </w:r>
          </w:p>
          <w:p w:rsidR="5721BC1B" w:rsidP="424C44CE" w:rsidRDefault="5721BC1B" w14:paraId="7FA576E9" w14:textId="11305CA4">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EF482A6" w14:textId="525D8DDF">
            <w:pPr>
              <w:pStyle w:val="ListParagraph"/>
              <w:numPr>
                <w:ilvl w:val="0"/>
                <w:numId w:val="28"/>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4C5C160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SU was previously affiliated but left the NUS in 2012.</w:t>
            </w:r>
          </w:p>
          <w:p w:rsidR="5721BC1B" w:rsidP="424C44CE" w:rsidRDefault="5721BC1B" w14:paraId="49F9738C" w14:textId="0E686155">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98D0DB5">
        <w:trPr>
          <w:trHeight w:val="300"/>
        </w:trPr>
        <w:tc>
          <w:tcPr>
            <w:tcW w:w="1920" w:type="dxa"/>
            <w:tcMar/>
          </w:tcPr>
          <w:p w:rsidR="5721BC1B" w:rsidP="424C44CE" w:rsidRDefault="5721BC1B" w14:paraId="621507A1"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09B49A8E" w14:textId="7CD05E9A">
            <w:pPr>
              <w:pStyle w:val="ListParagraph"/>
              <w:numPr>
                <w:ilvl w:val="0"/>
                <w:numId w:val="2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D4BF7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Joining the NUS UK/ Cymru will allow students at Cardiff Met SU to influence national policy and their NUS Student representatives.</w:t>
            </w:r>
          </w:p>
          <w:p w:rsidR="5721BC1B" w:rsidP="424C44CE" w:rsidRDefault="5721BC1B" w14:paraId="79B9DEC0" w14:textId="0A06513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53FD5A1" w14:textId="55993EA6">
            <w:pPr>
              <w:pStyle w:val="ListParagraph"/>
              <w:numPr>
                <w:ilvl w:val="0"/>
                <w:numId w:val="2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D4BF7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Joining the NUS UK/Cymru will allow our students to influence NUS’ delivery within Wales.</w:t>
            </w:r>
          </w:p>
          <w:p w:rsidR="5721BC1B" w:rsidP="424C44CE" w:rsidRDefault="5721BC1B" w14:paraId="13472864" w14:textId="77D8A889">
            <w:pPr>
              <w:pStyle w:val="ListParagraph"/>
              <w:spacing w:after="0"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1C218C7" w14:textId="22752BC4">
            <w:pPr>
              <w:pStyle w:val="ListParagraph"/>
              <w:numPr>
                <w:ilvl w:val="0"/>
                <w:numId w:val="27"/>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7D4BF73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Higher Education sector is going through changes in regard to it’s funding, quality assurance, and the financial pressures on students. Being part of a wider organisation will enable us to have a stronger collective voice combatting negative changes to students.</w:t>
            </w:r>
          </w:p>
          <w:p w:rsidR="5721BC1B" w:rsidP="424C44CE" w:rsidRDefault="5721BC1B" w14:paraId="7AE89A7C" w14:textId="1438EFEA">
            <w:pPr>
              <w:spacing w:after="0" w:line="240" w:lineRule="auto"/>
              <w:ind w:left="360" w:hanging="10" w:firstLine="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01ECA3A" w14:textId="6F7C5DDC">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1640C48D">
        <w:trPr>
          <w:trHeight w:val="300"/>
        </w:trPr>
        <w:tc>
          <w:tcPr>
            <w:tcW w:w="1920" w:type="dxa"/>
            <w:tcMar/>
          </w:tcPr>
          <w:p w:rsidR="5721BC1B" w:rsidP="424C44CE" w:rsidRDefault="5721BC1B" w14:paraId="3553A9EB"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01E44695" w14:textId="5ADA12C5">
            <w:pPr>
              <w:pStyle w:val="ListParagraph"/>
              <w:numPr>
                <w:ilvl w:val="0"/>
                <w:numId w:val="2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05FC8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Cardiff Met SU to launch a referendum with the question "Should Cardiff Met SU join the NUS".</w:t>
            </w:r>
          </w:p>
          <w:p w:rsidR="5721BC1B" w:rsidP="424C44CE" w:rsidRDefault="5721BC1B" w14:paraId="6909FA83" w14:textId="649C85B2">
            <w:pPr>
              <w:pStyle w:val="ListParagraph"/>
              <w:spacing w:after="0" w:line="240" w:lineRule="auto"/>
              <w:ind w:left="71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C4F4216" w14:textId="22D3278B">
            <w:pPr>
              <w:pStyle w:val="ListParagraph"/>
              <w:numPr>
                <w:ilvl w:val="0"/>
                <w:numId w:val="29"/>
              </w:num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05FC8C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These referenda should be held at the nearest possible opportunity and at a time which is most suitable for students.</w:t>
            </w:r>
          </w:p>
          <w:p w:rsidR="5721BC1B" w:rsidP="424C44CE" w:rsidRDefault="5721BC1B" w14:paraId="48E2AB58" w14:textId="293F1424">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6E2BC9C3">
        <w:trPr>
          <w:trHeight w:val="300"/>
        </w:trPr>
        <w:tc>
          <w:tcPr>
            <w:tcW w:w="1920" w:type="dxa"/>
            <w:tcMar/>
          </w:tcPr>
          <w:p w:rsidR="5721BC1B" w:rsidP="424C44CE" w:rsidRDefault="5721BC1B" w14:paraId="3462358D"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5A65697C"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27B3F43D">
              <w:rPr>
                <w:rFonts w:ascii="Aptos" w:hAnsi="Aptos" w:eastAsia="Aptos" w:cs="Aptos" w:asciiTheme="minorAscii" w:hAnsiTheme="minorAscii" w:eastAsiaTheme="minorAscii" w:cstheme="minorAscii"/>
                <w:b w:val="0"/>
                <w:bCs w:val="0"/>
                <w:sz w:val="24"/>
                <w:szCs w:val="24"/>
              </w:rPr>
              <w:t xml:space="preserve">Souparnika </w:t>
            </w:r>
            <w:r w:rsidRPr="424C44CE" w:rsidR="27B3F43D">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26E7F3FC" w14:textId="43C7F32D">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0D7993C9">
        <w:trPr>
          <w:trHeight w:val="300"/>
        </w:trPr>
        <w:tc>
          <w:tcPr>
            <w:tcW w:w="1920" w:type="dxa"/>
            <w:tcMar/>
          </w:tcPr>
          <w:p w:rsidR="5721BC1B" w:rsidP="424C44CE" w:rsidRDefault="5721BC1B" w14:paraId="25B8517F"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38757F17"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76800887">
              <w:rPr>
                <w:rFonts w:ascii="Aptos" w:hAnsi="Aptos" w:eastAsia="Aptos" w:cs="Aptos" w:asciiTheme="minorAscii" w:hAnsiTheme="minorAscii" w:eastAsiaTheme="minorAscii" w:cstheme="minorAscii"/>
                <w:sz w:val="24"/>
                <w:szCs w:val="24"/>
              </w:rPr>
              <w:t>17/11/2025</w:t>
            </w:r>
          </w:p>
          <w:p w:rsidR="5721BC1B" w:rsidP="424C44CE" w:rsidRDefault="5721BC1B" w14:paraId="2F0C2CF0" w14:textId="7EB027DA">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493037E0"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614C27B6">
              <w:rPr>
                <w:rFonts w:ascii="Aptos" w:hAnsi="Aptos" w:eastAsia="Aptos" w:cs="Aptos" w:asciiTheme="minorAscii" w:hAnsiTheme="minorAscii" w:eastAsiaTheme="minorAscii" w:cstheme="minorAscii"/>
                <w:sz w:val="24"/>
                <w:szCs w:val="24"/>
              </w:rPr>
              <w:t>Policy Expiration Date:</w:t>
            </w:r>
          </w:p>
          <w:p w:rsidR="5721BC1B" w:rsidP="424C44CE" w:rsidRDefault="5721BC1B" w14:paraId="1C61899F" w14:textId="3B7C1AE9">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77860B47" w14:textId="0BAC44B9">
            <w:pPr>
              <w:pStyle w:val="Normal"/>
              <w:spacing w:line="240" w:lineRule="auto"/>
              <w:rPr>
                <w:rFonts w:ascii="Aptos" w:hAnsi="Aptos" w:eastAsia="Aptos" w:cs="Aptos" w:asciiTheme="minorAscii" w:hAnsiTheme="minorAscii" w:eastAsiaTheme="minorAscii" w:cstheme="minorAscii"/>
                <w:sz w:val="24"/>
                <w:szCs w:val="24"/>
              </w:rPr>
            </w:pPr>
            <w:r w:rsidRPr="4DA52AF5" w:rsidR="5B80F16E">
              <w:rPr>
                <w:rFonts w:ascii="Aptos" w:hAnsi="Aptos" w:eastAsia="Aptos" w:cs="Aptos" w:asciiTheme="minorAscii" w:hAnsiTheme="minorAscii" w:eastAsiaTheme="minorAscii" w:cstheme="minorAscii"/>
                <w:sz w:val="24"/>
                <w:szCs w:val="24"/>
              </w:rPr>
              <w:t>17/11/202</w:t>
            </w:r>
            <w:r w:rsidRPr="4DA52AF5" w:rsidR="65B13174">
              <w:rPr>
                <w:rFonts w:ascii="Aptos" w:hAnsi="Aptos" w:eastAsia="Aptos" w:cs="Aptos" w:asciiTheme="minorAscii" w:hAnsiTheme="minorAscii" w:eastAsiaTheme="minorAscii" w:cstheme="minorAscii"/>
                <w:sz w:val="24"/>
                <w:szCs w:val="24"/>
              </w:rPr>
              <w:t>8</w:t>
            </w:r>
          </w:p>
          <w:p w:rsidR="5721BC1B" w:rsidP="424C44CE" w:rsidRDefault="5721BC1B" w14:paraId="327FDA6E" w14:textId="3396D60A">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0B81D9BA" w14:textId="695AC9C0">
      <w:pPr>
        <w:pStyle w:val="Normal"/>
        <w:spacing w:line="240" w:lineRule="auto"/>
        <w:rPr>
          <w:rFonts w:ascii="Aptos" w:hAnsi="Aptos" w:eastAsia="Aptos" w:cs="Aptos" w:asciiTheme="minorAscii" w:hAnsiTheme="minorAscii" w:eastAsiaTheme="minorAscii" w:cstheme="minorAscii"/>
          <w:sz w:val="24"/>
          <w:szCs w:val="24"/>
        </w:rPr>
      </w:pPr>
    </w:p>
    <w:p w:rsidR="5721BC1B" w:rsidP="424C44CE" w:rsidRDefault="5721BC1B" w14:paraId="43169458" w14:textId="6AC55939">
      <w:pPr>
        <w:spacing w:line="240" w:lineRule="auto"/>
        <w:rPr>
          <w:rFonts w:ascii="Aptos" w:hAnsi="Aptos" w:eastAsia="Aptos" w:cs="Aptos" w:asciiTheme="minorAscii" w:hAnsiTheme="minorAscii" w:eastAsiaTheme="minorAscii" w:cstheme="minorAscii"/>
          <w:sz w:val="24"/>
          <w:szCs w:val="24"/>
        </w:rPr>
      </w:pPr>
      <w:r w:rsidRPr="424C44CE">
        <w:rPr>
          <w:rFonts w:ascii="Aptos" w:hAnsi="Aptos" w:eastAsia="Aptos" w:cs="Aptos" w:asciiTheme="minorAscii" w:hAnsiTheme="minorAscii" w:eastAsiaTheme="minorAscii" w:cstheme="minorAscii"/>
          <w:sz w:val="24"/>
          <w:szCs w:val="24"/>
        </w:rPr>
        <w:br w:type="page"/>
      </w:r>
    </w:p>
    <w:tbl>
      <w:tblPr>
        <w:tblStyle w:val="TableGrid"/>
        <w:tblW w:w="0" w:type="auto"/>
        <w:tblLook w:val="06A0" w:firstRow="1" w:lastRow="0" w:firstColumn="1" w:lastColumn="0" w:noHBand="1" w:noVBand="1"/>
      </w:tblPr>
      <w:tblGrid>
        <w:gridCol w:w="1920"/>
        <w:gridCol w:w="2145"/>
        <w:gridCol w:w="2610"/>
        <w:gridCol w:w="2685"/>
      </w:tblGrid>
      <w:tr w:rsidR="5721BC1B" w:rsidTr="4DA52AF5" w14:paraId="7B5BF8FC">
        <w:trPr>
          <w:trHeight w:val="300"/>
        </w:trPr>
        <w:tc>
          <w:tcPr>
            <w:tcW w:w="1920" w:type="dxa"/>
            <w:tcMar/>
          </w:tcPr>
          <w:p w:rsidR="5721BC1B" w:rsidP="424C44CE" w:rsidRDefault="5721BC1B" w14:paraId="6A7238D5" w14:textId="2891913C">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Number</w:t>
            </w:r>
            <w:r w:rsidRPr="424C44CE" w:rsidR="7A61B443">
              <w:rPr>
                <w:rFonts w:ascii="Aptos" w:hAnsi="Aptos" w:eastAsia="Aptos" w:cs="Aptos" w:asciiTheme="minorAscii" w:hAnsiTheme="minorAscii" w:eastAsiaTheme="minorAscii" w:cstheme="minorAscii"/>
                <w:sz w:val="24"/>
                <w:szCs w:val="24"/>
              </w:rPr>
              <w:t xml:space="preserve"> and Title</w:t>
            </w:r>
          </w:p>
        </w:tc>
        <w:tc>
          <w:tcPr>
            <w:tcW w:w="2145" w:type="dxa"/>
            <w:tcMar/>
          </w:tcPr>
          <w:p w:rsidR="52680CFB" w:rsidP="424C44CE" w:rsidRDefault="52680CFB" w14:paraId="5F687C1F" w14:textId="5F754793">
            <w:pPr>
              <w:pStyle w:val="Normal"/>
              <w:spacing w:line="240" w:lineRule="auto"/>
              <w:rPr>
                <w:rFonts w:ascii="Aptos" w:hAnsi="Aptos" w:eastAsia="Aptos" w:cs="Aptos" w:asciiTheme="minorAscii" w:hAnsiTheme="minorAscii" w:eastAsiaTheme="minorAscii" w:cstheme="minorAscii"/>
                <w:sz w:val="24"/>
                <w:szCs w:val="24"/>
              </w:rPr>
            </w:pPr>
            <w:r w:rsidRPr="424C44CE" w:rsidR="3F3A551B">
              <w:rPr>
                <w:rFonts w:ascii="Aptos" w:hAnsi="Aptos" w:eastAsia="Aptos" w:cs="Aptos" w:asciiTheme="minorAscii" w:hAnsiTheme="minorAscii" w:eastAsiaTheme="minorAscii" w:cstheme="minorAscii"/>
                <w:sz w:val="24"/>
                <w:szCs w:val="24"/>
              </w:rPr>
              <w:t>2.7</w:t>
            </w:r>
          </w:p>
        </w:tc>
        <w:tc>
          <w:tcPr>
            <w:tcW w:w="5295" w:type="dxa"/>
            <w:gridSpan w:val="2"/>
            <w:tcMar/>
          </w:tcPr>
          <w:p w:rsidR="5721BC1B" w:rsidP="424C44CE" w:rsidRDefault="5721BC1B" w14:paraId="79C91BFF" w14:textId="3D2E23C8">
            <w:pPr>
              <w:pStyle w:val="Heading2"/>
              <w:spacing w:line="240" w:lineRule="auto"/>
              <w:rPr>
                <w:rFonts w:ascii="Aptos" w:hAnsi="Aptos" w:eastAsia="Aptos" w:cs="Aptos" w:asciiTheme="minorAscii" w:hAnsiTheme="minorAscii" w:eastAsiaTheme="minorAscii" w:cstheme="minorAscii"/>
                <w:sz w:val="24"/>
                <w:szCs w:val="24"/>
              </w:rPr>
            </w:pPr>
            <w:r w:rsidRPr="424C44CE" w:rsidR="78F8238F">
              <w:rPr>
                <w:rFonts w:ascii="Aptos" w:hAnsi="Aptos" w:eastAsia="Aptos" w:cs="Aptos" w:asciiTheme="minorAscii" w:hAnsiTheme="minorAscii" w:eastAsiaTheme="minorAscii" w:cstheme="minorAscii"/>
                <w:sz w:val="24"/>
                <w:szCs w:val="24"/>
              </w:rPr>
              <w:t>SU Venue on Llandaff Campus</w:t>
            </w:r>
          </w:p>
        </w:tc>
      </w:tr>
      <w:tr w:rsidR="5721BC1B" w:rsidTr="4DA52AF5" w14:paraId="52191145">
        <w:trPr>
          <w:trHeight w:val="300"/>
        </w:trPr>
        <w:tc>
          <w:tcPr>
            <w:tcW w:w="1920" w:type="dxa"/>
            <w:tcMar/>
          </w:tcPr>
          <w:p w:rsidR="5721BC1B" w:rsidP="424C44CE" w:rsidRDefault="5721BC1B" w14:paraId="5746406D" w14:textId="0AC89D06">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Proposed By</w:t>
            </w:r>
          </w:p>
        </w:tc>
        <w:tc>
          <w:tcPr>
            <w:tcW w:w="7440" w:type="dxa"/>
            <w:gridSpan w:val="3"/>
            <w:tcMar/>
          </w:tcPr>
          <w:p w:rsidR="5721BC1B" w:rsidP="424C44CE" w:rsidRDefault="5721BC1B" w14:paraId="6A74791F" w14:textId="0DCAE403">
            <w:pPr>
              <w:pStyle w:val="Normal"/>
              <w:spacing w:line="240" w:lineRule="auto"/>
              <w:rPr>
                <w:rFonts w:ascii="Aptos" w:hAnsi="Aptos" w:eastAsia="Aptos" w:cs="Aptos" w:asciiTheme="minorAscii" w:hAnsiTheme="minorAscii" w:eastAsiaTheme="minorAscii" w:cstheme="minorAscii"/>
                <w:sz w:val="24"/>
                <w:szCs w:val="24"/>
              </w:rPr>
            </w:pPr>
            <w:r w:rsidRPr="424C44CE" w:rsidR="7E382033">
              <w:rPr>
                <w:rFonts w:ascii="Aptos" w:hAnsi="Aptos" w:eastAsia="Aptos" w:cs="Aptos" w:asciiTheme="minorAscii" w:hAnsiTheme="minorAscii" w:eastAsiaTheme="minorAscii" w:cstheme="minorAscii"/>
                <w:sz w:val="24"/>
                <w:szCs w:val="24"/>
              </w:rPr>
              <w:t>Erin Victoria Mora Colton</w:t>
            </w:r>
          </w:p>
        </w:tc>
      </w:tr>
      <w:tr w:rsidR="5721BC1B" w:rsidTr="4DA52AF5" w14:paraId="2F2B8B1E">
        <w:trPr>
          <w:trHeight w:val="300"/>
        </w:trPr>
        <w:tc>
          <w:tcPr>
            <w:tcW w:w="1920" w:type="dxa"/>
            <w:tcMar/>
          </w:tcPr>
          <w:p w:rsidR="5721BC1B" w:rsidP="424C44CE" w:rsidRDefault="5721BC1B" w14:paraId="0D8C9D48" w14:textId="1B2CE38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721BC1B" w:rsidP="424C44CE" w:rsidRDefault="5721BC1B" w14:paraId="2DF9A969" w14:textId="036A3327">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Llandaff Campus currently has no dedicated Students’ Union student space. The only SU presence on campus is a small office area, which is not open-access or designed for social, community, or welfare use.</w:t>
            </w:r>
          </w:p>
          <w:p w:rsidR="5721BC1B" w:rsidP="424C44CE" w:rsidRDefault="5721BC1B" w14:paraId="7EFB9FA2" w14:textId="330F734C">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65FC0F4" w14:textId="643A7A51">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contrast, Cyncoed Campus has Centro, a staffed SU bar and venue that serves as a central hub for student life — offering food, drink, and a safe social environment well into the evening.</w:t>
            </w:r>
          </w:p>
          <w:p w:rsidR="5721BC1B" w:rsidP="424C44CE" w:rsidRDefault="5721BC1B" w14:paraId="63E9A91D" w14:textId="05C88B2B">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07FE0585" w14:textId="454A3856">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Students on Llandaff Campus are encouraged by their courses to remain on campus for long periods of time, particularly within CSAD, CSM, and Healthcare. Many have full-day schedules, workshops, or studio sessions that extend beyond normal hours.</w:t>
            </w:r>
          </w:p>
          <w:p w:rsidR="5721BC1B" w:rsidP="424C44CE" w:rsidRDefault="5721BC1B" w14:paraId="7F407F2A" w14:textId="34019944">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313FDAA3" w14:textId="04C9C15C">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However, all cafés and facilities on Llandaff close by 3 pm, with the Atrium being the only exception, shutting at 5:30 pm. This leaves students with no space to rest, eat, or socialise after that time.</w:t>
            </w:r>
          </w:p>
          <w:p w:rsidR="5721BC1B" w:rsidP="424C44CE" w:rsidRDefault="5721BC1B" w14:paraId="5A89B1AC" w14:textId="54360C08">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AA03DAC" w14:textId="0F7216E9">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As a result, many students choose to leave campus earlier than intended, reducing productivity, collaboration, and community interaction. It also limits engagement with the Students’ Union, which has no visible, accessible presence on-site after 3 pm.</w:t>
            </w:r>
          </w:p>
          <w:p w:rsidR="5721BC1B" w:rsidP="424C44CE" w:rsidRDefault="5721BC1B" w14:paraId="0C711949" w14:textId="1CD479F5">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12BD4D96" w14:textId="5D4DEE9D">
            <w:pPr>
              <w:pStyle w:val="ListParagraph"/>
              <w:numPr>
                <w:ilvl w:val="0"/>
                <w:numId w:val="30"/>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1A3735F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creates a significant inequality between campuses, with Llandaff students having fewer opportunities for SU involvement, social connection, and access to welfare and engagement support than those at Cyncoed.</w:t>
            </w:r>
          </w:p>
          <w:p w:rsidR="5721BC1B" w:rsidP="424C44CE" w:rsidRDefault="5721BC1B" w14:paraId="179988F8" w14:textId="6BA29BBA">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4610F92">
        <w:trPr>
          <w:trHeight w:val="300"/>
        </w:trPr>
        <w:tc>
          <w:tcPr>
            <w:tcW w:w="1920" w:type="dxa"/>
            <w:tcMar/>
          </w:tcPr>
          <w:p w:rsidR="5721BC1B" w:rsidP="424C44CE" w:rsidRDefault="5721BC1B" w14:paraId="2F8A1DD3" w14:textId="26DFDBF3">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721BC1B" w:rsidP="424C44CE" w:rsidRDefault="5721BC1B" w14:paraId="4D7B5BE5" w14:textId="70F32523">
            <w:pPr>
              <w:pStyle w:val="ListParagraph"/>
              <w:numPr>
                <w:ilvl w:val="0"/>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Students’ Union should advocate for the establishment of a student-facing SU venue on Llandaff Campus that remains open past 3 pm, ideally until early evening (around 7–8 pm).</w:t>
            </w:r>
          </w:p>
          <w:p w:rsidR="5721BC1B" w:rsidP="424C44CE" w:rsidRDefault="5721BC1B" w14:paraId="0AA070BD" w14:textId="15DD2596">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26467123" w14:textId="0408C7BC">
            <w:pPr>
              <w:pStyle w:val="ListParagraph"/>
              <w:numPr>
                <w:ilvl w:val="0"/>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This venue would provide:</w:t>
            </w:r>
          </w:p>
          <w:p w:rsidR="5721BC1B" w:rsidP="424C44CE" w:rsidRDefault="5721BC1B" w14:paraId="0ED510D7" w14:textId="696F37C2">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Affordable hot and cold refreshments</w:t>
            </w:r>
          </w:p>
          <w:p w:rsidR="5721BC1B" w:rsidP="424C44CE" w:rsidRDefault="5721BC1B" w14:paraId="4BD221D0" w14:textId="5CAC589F">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Comfortable, inclusive seating for study, relaxation, and society activity</w:t>
            </w:r>
          </w:p>
          <w:p w:rsidR="5721BC1B" w:rsidP="424C44CE" w:rsidRDefault="5721BC1B" w14:paraId="3E9D00CC" w14:textId="232BC7E0">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safe, accessible space for SU drop-ins and welfare support</w:t>
            </w:r>
          </w:p>
          <w:p w:rsidR="5721BC1B" w:rsidP="424C44CE" w:rsidRDefault="5721BC1B" w14:paraId="01F58D6B" w14:textId="1543B012">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Opportunities for evening social and community events</w:t>
            </w:r>
          </w:p>
          <w:p w:rsidR="5721BC1B" w:rsidP="424C44CE" w:rsidRDefault="5721BC1B" w14:paraId="6E97F27A" w14:textId="2A3429A8">
            <w:pPr>
              <w:pStyle w:val="ListParagraph"/>
              <w:numPr>
                <w:ilvl w:val="0"/>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Establishing such a venue would:</w:t>
            </w:r>
          </w:p>
          <w:p w:rsidR="5721BC1B" w:rsidP="424C44CE" w:rsidRDefault="5721BC1B" w14:paraId="4774E566" w14:textId="44483BE2">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Align Llandaff’s student experience more closely with Cyncoed’s SU provision (Centro)</w:t>
            </w:r>
          </w:p>
          <w:p w:rsidR="5721BC1B" w:rsidP="424C44CE" w:rsidRDefault="5721BC1B" w14:paraId="441DFD53" w14:textId="685F6C70">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Improve wellbeing and retention by giving students reason and ability to stay longer on campus</w:t>
            </w:r>
          </w:p>
          <w:p w:rsidR="5721BC1B" w:rsidP="424C44CE" w:rsidRDefault="5721BC1B" w14:paraId="770EDA1E" w14:textId="430DA39F">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Encourage stronger community engagement, collaboration, and cross-society activity</w:t>
            </w:r>
          </w:p>
          <w:p w:rsidR="5721BC1B" w:rsidP="424C44CE" w:rsidRDefault="5721BC1B" w14:paraId="49ABBF64" w14:textId="73C13BAE">
            <w:pPr>
              <w:pStyle w:val="ListParagraph"/>
              <w:numPr>
                <w:ilvl w:val="1"/>
                <w:numId w:val="31"/>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62B67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Create a fairer, more balanced SU presence across Cardiff Met campuses</w:t>
            </w:r>
          </w:p>
          <w:p w:rsidR="5721BC1B" w:rsidP="424C44CE" w:rsidRDefault="5721BC1B" w14:paraId="18632B5F" w14:textId="374FEF4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2B0F475C">
        <w:trPr>
          <w:trHeight w:val="300"/>
        </w:trPr>
        <w:tc>
          <w:tcPr>
            <w:tcW w:w="1920" w:type="dxa"/>
            <w:tcMar/>
          </w:tcPr>
          <w:p w:rsidR="5721BC1B" w:rsidP="424C44CE" w:rsidRDefault="5721BC1B" w14:paraId="72642EDC" w14:textId="471FA5FA">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 xml:space="preserve">Policy </w:t>
            </w:r>
            <w:r w:rsidRPr="424C44CE" w:rsidR="7A61B443">
              <w:rPr>
                <w:rFonts w:ascii="Aptos" w:hAnsi="Aptos" w:eastAsia="Aptos" w:cs="Aptos" w:asciiTheme="minorAscii" w:hAnsiTheme="minorAscii" w:eastAsiaTheme="minorAscii" w:cstheme="minorAscii"/>
                <w:sz w:val="24"/>
                <w:szCs w:val="24"/>
              </w:rPr>
              <w:t>Resolution</w:t>
            </w:r>
          </w:p>
        </w:tc>
        <w:tc>
          <w:tcPr>
            <w:tcW w:w="7440" w:type="dxa"/>
            <w:gridSpan w:val="3"/>
            <w:tcMar/>
          </w:tcPr>
          <w:p w:rsidR="5721BC1B" w:rsidP="424C44CE" w:rsidRDefault="5721BC1B" w14:paraId="6B53ECEB" w14:textId="71E0B1A6">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formally lobby Cardiff Metropolitan University to establish a dedicated, student-accessible SU venue on Llandaff Campus that remains open past 3 pm.</w:t>
            </w:r>
          </w:p>
          <w:p w:rsidR="5721BC1B" w:rsidP="424C44CE" w:rsidRDefault="5721BC1B" w14:paraId="626ACD7D" w14:textId="375B3B6F">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3A88F35" w14:textId="5238C7D1">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collaborate with University Estates and Facilities to identify and repurpose an area suitable for this venue, ensuring accessibility and visibility.</w:t>
            </w:r>
          </w:p>
          <w:p w:rsidR="5721BC1B" w:rsidP="424C44CE" w:rsidRDefault="5721BC1B" w14:paraId="5904E1A6" w14:textId="7AC4AE2A">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419291D0" w14:textId="61626161">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The SU to conduct student surveys and open forums to gather feedback on desired features, operating hours, and service needs for the Llandaff venue.</w:t>
            </w:r>
          </w:p>
          <w:p w:rsidR="5721BC1B" w:rsidP="424C44CE" w:rsidRDefault="5721BC1B" w14:paraId="61B9B455" w14:textId="06F34F01">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D8651CD" w14:textId="1BC310F8">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Equity and Benchmarking: The SU will use Centro at Cyncoed as a reference model to ensure equitable student experience across campuses, adapting the offer to Llandaff’s specific needs.</w:t>
            </w:r>
          </w:p>
          <w:p w:rsidR="5721BC1B" w:rsidP="424C44CE" w:rsidRDefault="5721BC1B" w14:paraId="69C8C009" w14:textId="3D5436CF">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6828D0BE" w14:textId="5482D1D4">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The SU to seek University and external support for the venue’s setup and operation, exploring phased fit-outs, shared staffing, and low-cost refreshment options.</w:t>
            </w:r>
          </w:p>
          <w:p w:rsidR="5721BC1B" w:rsidP="424C44CE" w:rsidRDefault="5721BC1B" w14:paraId="222D4F41" w14:textId="75F8F475">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ACE5C13" w14:textId="22BC8D2E">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SU to ensure the venue plan will include safe evening access, good lighting, and clear safeguarding procedures, ensuring inclusivity for all students.</w:t>
            </w:r>
          </w:p>
          <w:p w:rsidR="5721BC1B" w:rsidP="424C44CE" w:rsidRDefault="5721BC1B" w14:paraId="4B2973D6" w14:textId="11DDD776">
            <w:pPr>
              <w:pStyle w:val="ListParagraph"/>
              <w:spacing w:beforeAutospacing="on" w:after="3" w:afterAutospacing="on" w:line="240" w:lineRule="auto"/>
              <w:ind w:left="72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721BC1B" w:rsidP="424C44CE" w:rsidRDefault="5721BC1B" w14:paraId="5E3828E8" w14:textId="2375A045">
            <w:pPr>
              <w:pStyle w:val="ListParagraph"/>
              <w:numPr>
                <w:ilvl w:val="0"/>
                <w:numId w:val="32"/>
              </w:numPr>
              <w:spacing w:beforeAutospacing="on" w:after="3" w:afterAutospacing="on"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4C44CE" w:rsidR="5D57341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For the the responsible SU officers will report progress at each SU Forum meeting, outlining actions taken, consultation outcomes, and next steps toward establishing a permanent SU space on Llandaff Campus.</w:t>
            </w:r>
          </w:p>
          <w:p w:rsidR="5721BC1B" w:rsidP="424C44CE" w:rsidRDefault="5721BC1B" w14:paraId="57248D11" w14:textId="450C56F3">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58059E99">
        <w:trPr>
          <w:trHeight w:val="300"/>
        </w:trPr>
        <w:tc>
          <w:tcPr>
            <w:tcW w:w="1920" w:type="dxa"/>
            <w:tcMar/>
          </w:tcPr>
          <w:p w:rsidR="5721BC1B" w:rsidP="424C44CE" w:rsidRDefault="5721BC1B" w14:paraId="031191FC" w14:textId="792A29E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Assigned To</w:t>
            </w:r>
          </w:p>
        </w:tc>
        <w:tc>
          <w:tcPr>
            <w:tcW w:w="7440" w:type="dxa"/>
            <w:gridSpan w:val="3"/>
            <w:tcMar/>
          </w:tcPr>
          <w:p w:rsidR="5721BC1B" w:rsidP="424C44CE" w:rsidRDefault="5721BC1B" w14:paraId="1F5C2793"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24C44CE" w:rsidR="57F13B63">
              <w:rPr>
                <w:rFonts w:ascii="Aptos" w:hAnsi="Aptos" w:eastAsia="Aptos" w:cs="Aptos" w:asciiTheme="minorAscii" w:hAnsiTheme="minorAscii" w:eastAsiaTheme="minorAscii" w:cstheme="minorAscii"/>
                <w:b w:val="0"/>
                <w:bCs w:val="0"/>
                <w:sz w:val="24"/>
                <w:szCs w:val="24"/>
              </w:rPr>
              <w:t xml:space="preserve">Souparnika </w:t>
            </w:r>
            <w:r w:rsidRPr="424C44CE" w:rsidR="57F13B63">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5721BC1B" w:rsidP="424C44CE" w:rsidRDefault="5721BC1B" w14:paraId="62310322" w14:textId="4DDB6C38">
            <w:pPr>
              <w:pStyle w:val="Normal"/>
              <w:spacing w:line="240" w:lineRule="auto"/>
              <w:rPr>
                <w:rFonts w:ascii="Aptos" w:hAnsi="Aptos" w:eastAsia="Aptos" w:cs="Aptos" w:asciiTheme="minorAscii" w:hAnsiTheme="minorAscii" w:eastAsiaTheme="minorAscii" w:cstheme="minorAscii"/>
                <w:sz w:val="24"/>
                <w:szCs w:val="24"/>
              </w:rPr>
            </w:pPr>
          </w:p>
        </w:tc>
      </w:tr>
      <w:tr w:rsidR="5721BC1B" w:rsidTr="4DA52AF5" w14:paraId="2425D5F8">
        <w:trPr>
          <w:trHeight w:val="300"/>
        </w:trPr>
        <w:tc>
          <w:tcPr>
            <w:tcW w:w="1920" w:type="dxa"/>
            <w:tcMar/>
          </w:tcPr>
          <w:p w:rsidR="5721BC1B" w:rsidP="424C44CE" w:rsidRDefault="5721BC1B" w14:paraId="07EE85BD" w14:textId="799FA63B">
            <w:pPr>
              <w:pStyle w:val="Normal"/>
              <w:spacing w:line="240" w:lineRule="auto"/>
              <w:rPr>
                <w:rFonts w:ascii="Aptos" w:hAnsi="Aptos" w:eastAsia="Aptos" w:cs="Aptos" w:asciiTheme="minorAscii" w:hAnsiTheme="minorAscii" w:eastAsiaTheme="minorAscii" w:cstheme="minorAscii"/>
                <w:sz w:val="24"/>
                <w:szCs w:val="24"/>
              </w:rPr>
            </w:pPr>
            <w:r w:rsidRPr="424C44CE" w:rsidR="7A61B443">
              <w:rPr>
                <w:rFonts w:ascii="Aptos" w:hAnsi="Aptos" w:eastAsia="Aptos" w:cs="Aptos" w:asciiTheme="minorAscii" w:hAnsiTheme="minorAscii" w:eastAsiaTheme="minorAscii" w:cstheme="minorAscii"/>
                <w:sz w:val="24"/>
                <w:szCs w:val="24"/>
              </w:rPr>
              <w:t>Policy P</w:t>
            </w:r>
            <w:r w:rsidRPr="424C44CE" w:rsidR="7A61B443">
              <w:rPr>
                <w:rFonts w:ascii="Aptos" w:hAnsi="Aptos" w:eastAsia="Aptos" w:cs="Aptos" w:asciiTheme="minorAscii" w:hAnsiTheme="minorAscii" w:eastAsiaTheme="minorAscii" w:cstheme="minorAscii"/>
                <w:sz w:val="24"/>
                <w:szCs w:val="24"/>
              </w:rPr>
              <w:t>ass</w:t>
            </w:r>
            <w:r w:rsidRPr="424C44CE" w:rsidR="7A61B443">
              <w:rPr>
                <w:rFonts w:ascii="Aptos" w:hAnsi="Aptos" w:eastAsia="Aptos" w:cs="Aptos" w:asciiTheme="minorAscii" w:hAnsiTheme="minorAscii" w:eastAsiaTheme="minorAscii" w:cstheme="minorAscii"/>
                <w:sz w:val="24"/>
                <w:szCs w:val="24"/>
              </w:rPr>
              <w:t xml:space="preserve"> Date</w:t>
            </w:r>
          </w:p>
        </w:tc>
        <w:tc>
          <w:tcPr>
            <w:tcW w:w="2145" w:type="dxa"/>
            <w:tcMar/>
          </w:tcPr>
          <w:p w:rsidR="5721BC1B" w:rsidP="424C44CE" w:rsidRDefault="5721BC1B" w14:paraId="08167F32" w14:textId="48D82239">
            <w:pPr>
              <w:pStyle w:val="Normal"/>
              <w:spacing w:line="240" w:lineRule="auto"/>
              <w:rPr>
                <w:rFonts w:ascii="Aptos" w:hAnsi="Aptos" w:eastAsia="Aptos" w:cs="Aptos" w:asciiTheme="minorAscii" w:hAnsiTheme="minorAscii" w:eastAsiaTheme="minorAscii" w:cstheme="minorAscii"/>
                <w:sz w:val="24"/>
                <w:szCs w:val="24"/>
              </w:rPr>
            </w:pPr>
            <w:r w:rsidRPr="424C44CE" w:rsidR="01A0B549">
              <w:rPr>
                <w:rFonts w:ascii="Aptos" w:hAnsi="Aptos" w:eastAsia="Aptos" w:cs="Aptos" w:asciiTheme="minorAscii" w:hAnsiTheme="minorAscii" w:eastAsiaTheme="minorAscii" w:cstheme="minorAscii"/>
                <w:sz w:val="24"/>
                <w:szCs w:val="24"/>
              </w:rPr>
              <w:t>17/11/2025</w:t>
            </w:r>
          </w:p>
          <w:p w:rsidR="5721BC1B" w:rsidP="424C44CE" w:rsidRDefault="5721BC1B" w14:paraId="0CBBC12D"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5721BC1B" w:rsidP="424C44CE" w:rsidRDefault="5721BC1B" w14:paraId="7454BC8E" w14:textId="2A3F4DFD">
            <w:pPr>
              <w:pStyle w:val="Normal"/>
              <w:spacing w:line="240" w:lineRule="auto"/>
              <w:rPr>
                <w:rFonts w:ascii="Aptos" w:hAnsi="Aptos" w:eastAsia="Aptos" w:cs="Aptos" w:asciiTheme="minorAscii" w:hAnsiTheme="minorAscii" w:eastAsiaTheme="minorAscii" w:cstheme="minorAscii"/>
                <w:sz w:val="24"/>
                <w:szCs w:val="24"/>
              </w:rPr>
            </w:pPr>
            <w:r w:rsidRPr="424C44CE" w:rsidR="1F15CA7D">
              <w:rPr>
                <w:rFonts w:ascii="Aptos" w:hAnsi="Aptos" w:eastAsia="Aptos" w:cs="Aptos" w:asciiTheme="minorAscii" w:hAnsiTheme="minorAscii" w:eastAsiaTheme="minorAscii" w:cstheme="minorAscii"/>
                <w:sz w:val="24"/>
                <w:szCs w:val="24"/>
              </w:rPr>
              <w:t>Policy Expiration Date:</w:t>
            </w:r>
          </w:p>
          <w:p w:rsidR="5721BC1B" w:rsidP="424C44CE" w:rsidRDefault="5721BC1B" w14:paraId="494A42CC"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5721BC1B" w:rsidP="424C44CE" w:rsidRDefault="5721BC1B" w14:paraId="147D967B" w14:textId="0A9B7258">
            <w:pPr>
              <w:pStyle w:val="Normal"/>
              <w:spacing w:line="240" w:lineRule="auto"/>
              <w:rPr>
                <w:rFonts w:ascii="Aptos" w:hAnsi="Aptos" w:eastAsia="Aptos" w:cs="Aptos" w:asciiTheme="minorAscii" w:hAnsiTheme="minorAscii" w:eastAsiaTheme="minorAscii" w:cstheme="minorAscii"/>
                <w:sz w:val="24"/>
                <w:szCs w:val="24"/>
              </w:rPr>
            </w:pPr>
            <w:r w:rsidRPr="4DA52AF5" w:rsidR="3B5A7726">
              <w:rPr>
                <w:rFonts w:ascii="Aptos" w:hAnsi="Aptos" w:eastAsia="Aptos" w:cs="Aptos" w:asciiTheme="minorAscii" w:hAnsiTheme="minorAscii" w:eastAsiaTheme="minorAscii" w:cstheme="minorAscii"/>
                <w:sz w:val="24"/>
                <w:szCs w:val="24"/>
              </w:rPr>
              <w:t>17/11/202</w:t>
            </w:r>
            <w:r w:rsidRPr="4DA52AF5" w:rsidR="422CF632">
              <w:rPr>
                <w:rFonts w:ascii="Aptos" w:hAnsi="Aptos" w:eastAsia="Aptos" w:cs="Aptos" w:asciiTheme="minorAscii" w:hAnsiTheme="minorAscii" w:eastAsiaTheme="minorAscii" w:cstheme="minorAscii"/>
                <w:sz w:val="24"/>
                <w:szCs w:val="24"/>
              </w:rPr>
              <w:t>8</w:t>
            </w:r>
          </w:p>
          <w:p w:rsidR="5721BC1B" w:rsidP="424C44CE" w:rsidRDefault="5721BC1B" w14:paraId="0EDCA46D"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5721BC1B" w:rsidP="424C44CE" w:rsidRDefault="5721BC1B" w14:paraId="2A1DFA42" w14:textId="159534DE" w14:noSpellErr="1">
      <w:pPr>
        <w:pStyle w:val="Normal"/>
        <w:spacing w:line="240" w:lineRule="auto"/>
        <w:rPr>
          <w:rFonts w:ascii="Aptos" w:hAnsi="Aptos" w:eastAsia="Aptos" w:cs="Aptos" w:asciiTheme="minorAscii" w:hAnsiTheme="minorAscii" w:eastAsiaTheme="minorAscii" w:cstheme="minorAscii"/>
          <w:sz w:val="24"/>
          <w:szCs w:val="24"/>
        </w:rPr>
      </w:pPr>
    </w:p>
    <w:p w:rsidR="4DA52AF5" w:rsidRDefault="4DA52AF5" w14:paraId="277672D8" w14:textId="3FEB7613">
      <w:r>
        <w:br w:type="page"/>
      </w:r>
    </w:p>
    <w:tbl>
      <w:tblPr>
        <w:tblStyle w:val="TableGrid"/>
        <w:tblW w:w="0" w:type="auto"/>
        <w:tblLook w:val="06A0" w:firstRow="1" w:lastRow="0" w:firstColumn="1" w:lastColumn="0" w:noHBand="1" w:noVBand="1"/>
      </w:tblPr>
      <w:tblGrid>
        <w:gridCol w:w="1920"/>
        <w:gridCol w:w="2145"/>
        <w:gridCol w:w="2610"/>
        <w:gridCol w:w="2685"/>
      </w:tblGrid>
      <w:tr w:rsidR="4DA52AF5" w:rsidTr="4DA52AF5" w14:paraId="3DB36639">
        <w:trPr>
          <w:trHeight w:val="300"/>
        </w:trPr>
        <w:tc>
          <w:tcPr>
            <w:tcW w:w="1920" w:type="dxa"/>
            <w:tcMar/>
          </w:tcPr>
          <w:p w:rsidR="4DA52AF5" w:rsidP="4DA52AF5" w:rsidRDefault="4DA52AF5" w14:noSpellErr="1" w14:paraId="5DF26D18" w14:textId="2891913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Number</w:t>
            </w:r>
            <w:r w:rsidRPr="4DA52AF5" w:rsidR="4DA52AF5">
              <w:rPr>
                <w:rFonts w:ascii="Aptos" w:hAnsi="Aptos" w:eastAsia="Aptos" w:cs="Aptos" w:asciiTheme="minorAscii" w:hAnsiTheme="minorAscii" w:eastAsiaTheme="minorAscii" w:cstheme="minorAscii"/>
                <w:sz w:val="24"/>
                <w:szCs w:val="24"/>
              </w:rPr>
              <w:t xml:space="preserve"> and Title</w:t>
            </w:r>
          </w:p>
        </w:tc>
        <w:tc>
          <w:tcPr>
            <w:tcW w:w="2145" w:type="dxa"/>
            <w:tcMar/>
          </w:tcPr>
          <w:p w:rsidR="4DA52AF5" w:rsidP="4DA52AF5" w:rsidRDefault="4DA52AF5" w14:paraId="0417B203" w14:textId="4506E3B4">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2.</w:t>
            </w:r>
            <w:r w:rsidRPr="4DA52AF5" w:rsidR="68165BD4">
              <w:rPr>
                <w:rFonts w:ascii="Aptos" w:hAnsi="Aptos" w:eastAsia="Aptos" w:cs="Aptos" w:asciiTheme="minorAscii" w:hAnsiTheme="minorAscii" w:eastAsiaTheme="minorAscii" w:cstheme="minorAscii"/>
                <w:sz w:val="24"/>
                <w:szCs w:val="24"/>
              </w:rPr>
              <w:t>8</w:t>
            </w:r>
          </w:p>
        </w:tc>
        <w:tc>
          <w:tcPr>
            <w:tcW w:w="5295" w:type="dxa"/>
            <w:gridSpan w:val="2"/>
            <w:tcMar/>
          </w:tcPr>
          <w:p w:rsidR="68165BD4" w:rsidP="4DA52AF5" w:rsidRDefault="68165BD4" w14:paraId="0AAF11A3" w14:textId="372AD781">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Activities_Forum_Byelaw" w:id="994862642"/>
            <w:r w:rsidRPr="4DA52AF5" w:rsidR="68165BD4">
              <w:rPr>
                <w:rFonts w:ascii="Aptos" w:hAnsi="Aptos" w:eastAsia="Aptos" w:cs="Aptos" w:asciiTheme="minorAscii" w:hAnsiTheme="minorAscii" w:eastAsiaTheme="minorAscii" w:cstheme="minorAscii"/>
                <w:sz w:val="24"/>
                <w:szCs w:val="24"/>
              </w:rPr>
              <w:t>Activities</w:t>
            </w:r>
            <w:r w:rsidRPr="4DA52AF5" w:rsidR="68165BD4">
              <w:rPr>
                <w:rFonts w:ascii="Aptos" w:hAnsi="Aptos" w:eastAsia="Aptos" w:cs="Aptos" w:asciiTheme="minorAscii" w:hAnsiTheme="minorAscii" w:eastAsiaTheme="minorAscii" w:cstheme="minorAscii"/>
                <w:sz w:val="24"/>
                <w:szCs w:val="24"/>
              </w:rPr>
              <w:t xml:space="preserve"> Forum Byelaw</w:t>
            </w:r>
            <w:bookmarkEnd w:id="994862642"/>
          </w:p>
        </w:tc>
      </w:tr>
      <w:tr w:rsidR="4DA52AF5" w:rsidTr="4DA52AF5" w14:paraId="666CB0E6">
        <w:trPr>
          <w:trHeight w:val="300"/>
        </w:trPr>
        <w:tc>
          <w:tcPr>
            <w:tcW w:w="1920" w:type="dxa"/>
            <w:tcMar/>
          </w:tcPr>
          <w:p w:rsidR="4DA52AF5" w:rsidP="4DA52AF5" w:rsidRDefault="4DA52AF5" w14:noSpellErr="1" w14:paraId="6DCE82B1" w14:textId="0AC89D06">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Proposed By</w:t>
            </w:r>
          </w:p>
        </w:tc>
        <w:tc>
          <w:tcPr>
            <w:tcW w:w="7440" w:type="dxa"/>
            <w:gridSpan w:val="3"/>
            <w:tcMar/>
          </w:tcPr>
          <w:p w:rsidR="26855768" w:rsidP="4DA52AF5" w:rsidRDefault="26855768" w14:paraId="5C48F7D3" w14:textId="79AA915C">
            <w:pPr>
              <w:pStyle w:val="Normal"/>
              <w:suppressLineNumbers w:val="0"/>
              <w:bidi w:val="0"/>
              <w:spacing w:before="0" w:beforeAutospacing="off" w:after="0" w:afterAutospacing="off" w:line="240" w:lineRule="auto"/>
              <w:ind w:left="0" w:right="0"/>
              <w:jc w:val="left"/>
            </w:pPr>
            <w:r w:rsidRPr="4DA52AF5" w:rsidR="26855768">
              <w:rPr>
                <w:rFonts w:ascii="Aptos" w:hAnsi="Aptos" w:eastAsia="Aptos" w:cs="Aptos" w:asciiTheme="minorAscii" w:hAnsiTheme="minorAscii" w:eastAsiaTheme="minorAscii" w:cstheme="minorAscii"/>
                <w:sz w:val="24"/>
                <w:szCs w:val="24"/>
              </w:rPr>
              <w:t>Zac harvey</w:t>
            </w:r>
          </w:p>
        </w:tc>
      </w:tr>
      <w:tr w:rsidR="4DA52AF5" w:rsidTr="4DA52AF5" w14:paraId="7CF54C37">
        <w:trPr>
          <w:trHeight w:val="300"/>
        </w:trPr>
        <w:tc>
          <w:tcPr>
            <w:tcW w:w="1920" w:type="dxa"/>
            <w:tcMar/>
          </w:tcPr>
          <w:p w:rsidR="4DA52AF5" w:rsidP="4DA52AF5" w:rsidRDefault="4DA52AF5" w14:noSpellErr="1" w14:paraId="7F6592C7" w14:textId="1B2CE38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5621ED2D" w:rsidP="4DA52AF5" w:rsidRDefault="5621ED2D" w14:paraId="3AF786C8" w14:textId="4F8B2494">
            <w:pPr>
              <w:pStyle w:val="ListParagraph"/>
              <w:numPr>
                <w:ilvl w:val="0"/>
                <w:numId w:val="33"/>
              </w:numPr>
              <w:spacing w:line="240" w:lineRule="auto"/>
              <w:rPr>
                <w:rFonts w:ascii="Aptos" w:hAnsi="Aptos" w:eastAsia="Aptos" w:cs="Aptos" w:asciiTheme="minorAscii" w:hAnsiTheme="minorAscii" w:eastAsiaTheme="minorAscii" w:cstheme="minorAscii"/>
                <w:sz w:val="24"/>
                <w:szCs w:val="24"/>
              </w:rPr>
            </w:pPr>
            <w:r w:rsidRPr="4DA52AF5" w:rsidR="5621ED2D">
              <w:rPr>
                <w:rFonts w:ascii="Aptos" w:hAnsi="Aptos" w:eastAsia="Aptos" w:cs="Aptos" w:asciiTheme="minorAscii" w:hAnsiTheme="minorAscii" w:eastAsiaTheme="minorAscii" w:cstheme="minorAscii"/>
                <w:sz w:val="24"/>
                <w:szCs w:val="24"/>
              </w:rPr>
              <w:t>The current byelaws confirm that the SU Forum holds responsibility for the approval and dissolution of societies as a function.</w:t>
            </w:r>
          </w:p>
        </w:tc>
      </w:tr>
      <w:tr w:rsidR="4DA52AF5" w:rsidTr="4DA52AF5" w14:paraId="050B56E4">
        <w:trPr>
          <w:trHeight w:val="300"/>
        </w:trPr>
        <w:tc>
          <w:tcPr>
            <w:tcW w:w="1920" w:type="dxa"/>
            <w:tcMar/>
          </w:tcPr>
          <w:p w:rsidR="4DA52AF5" w:rsidP="4DA52AF5" w:rsidRDefault="4DA52AF5" w14:noSpellErr="1" w14:paraId="0ACBDC44" w14:textId="26DFDBF3">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3A3539D6" w:rsidP="4DA52AF5" w:rsidRDefault="3A3539D6" w14:paraId="4B4682C2" w14:textId="4AF415F1">
            <w:pPr>
              <w:pStyle w:val="ListParagraph"/>
              <w:numPr>
                <w:ilvl w:val="0"/>
                <w:numId w:val="34"/>
              </w:numPr>
              <w:spacing w:line="240" w:lineRule="auto"/>
              <w:rPr>
                <w:rFonts w:ascii="Aptos" w:hAnsi="Aptos" w:eastAsia="Aptos" w:cs="Aptos" w:asciiTheme="minorAscii" w:hAnsiTheme="minorAscii" w:eastAsiaTheme="minorAscii" w:cstheme="minorAscii"/>
                <w:sz w:val="24"/>
                <w:szCs w:val="24"/>
              </w:rPr>
            </w:pPr>
            <w:r w:rsidRPr="4DA52AF5" w:rsidR="3A3539D6">
              <w:rPr>
                <w:rFonts w:ascii="Aptos" w:hAnsi="Aptos" w:eastAsia="Aptos" w:cs="Aptos" w:asciiTheme="minorAscii" w:hAnsiTheme="minorAscii" w:eastAsiaTheme="minorAscii" w:cstheme="minorAscii"/>
                <w:sz w:val="24"/>
                <w:szCs w:val="24"/>
              </w:rPr>
              <w:t>This function requires a distinct name and should also include discussions relating to policies / procedures for activities.</w:t>
            </w:r>
          </w:p>
        </w:tc>
      </w:tr>
      <w:tr w:rsidR="4DA52AF5" w:rsidTr="4DA52AF5" w14:paraId="1445124B">
        <w:trPr>
          <w:trHeight w:val="300"/>
        </w:trPr>
        <w:tc>
          <w:tcPr>
            <w:tcW w:w="1920" w:type="dxa"/>
            <w:tcMar/>
          </w:tcPr>
          <w:p w:rsidR="4DA52AF5" w:rsidP="4DA52AF5" w:rsidRDefault="4DA52AF5" w14:noSpellErr="1" w14:paraId="19DB8947" w14:textId="471FA5FA">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Policy </w:t>
            </w:r>
            <w:r w:rsidRPr="4DA52AF5" w:rsidR="4DA52AF5">
              <w:rPr>
                <w:rFonts w:ascii="Aptos" w:hAnsi="Aptos" w:eastAsia="Aptos" w:cs="Aptos" w:asciiTheme="minorAscii" w:hAnsiTheme="minorAscii" w:eastAsiaTheme="minorAscii" w:cstheme="minorAscii"/>
                <w:sz w:val="24"/>
                <w:szCs w:val="24"/>
              </w:rPr>
              <w:t>Resolution</w:t>
            </w:r>
          </w:p>
        </w:tc>
        <w:tc>
          <w:tcPr>
            <w:tcW w:w="7440" w:type="dxa"/>
            <w:gridSpan w:val="3"/>
            <w:tcMar/>
          </w:tcPr>
          <w:p w:rsidR="30D370DA" w:rsidP="4DA52AF5" w:rsidRDefault="30D370DA" w14:paraId="3612E67D" w14:textId="147684A8">
            <w:pPr>
              <w:pStyle w:val="ListParagraph"/>
              <w:numPr>
                <w:ilvl w:val="0"/>
                <w:numId w:val="36"/>
              </w:numPr>
              <w:spacing w:line="240" w:lineRule="auto"/>
              <w:rPr>
                <w:rFonts w:ascii="Aptos" w:hAnsi="Aptos" w:eastAsia="Aptos" w:cs="Aptos" w:asciiTheme="minorAscii" w:hAnsiTheme="minorAscii" w:eastAsiaTheme="minorAscii" w:cstheme="minorAscii"/>
                <w:sz w:val="24"/>
                <w:szCs w:val="24"/>
              </w:rPr>
            </w:pPr>
            <w:r w:rsidRPr="4DA52AF5" w:rsidR="30D370DA">
              <w:rPr>
                <w:rFonts w:ascii="Aptos" w:hAnsi="Aptos" w:eastAsia="Aptos" w:cs="Aptos" w:asciiTheme="minorAscii" w:hAnsiTheme="minorAscii" w:eastAsiaTheme="minorAscii" w:cstheme="minorAscii"/>
                <w:sz w:val="24"/>
                <w:szCs w:val="24"/>
              </w:rPr>
              <w:t xml:space="preserve">For the SU Forum to approve the proposed </w:t>
            </w:r>
            <w:r w:rsidRPr="4DA52AF5" w:rsidR="30D370DA">
              <w:rPr>
                <w:rFonts w:ascii="Aptos" w:hAnsi="Aptos" w:eastAsia="Aptos" w:cs="Aptos" w:asciiTheme="minorAscii" w:hAnsiTheme="minorAscii" w:eastAsiaTheme="minorAscii" w:cstheme="minorAscii"/>
                <w:sz w:val="24"/>
                <w:szCs w:val="24"/>
              </w:rPr>
              <w:t>additional</w:t>
            </w:r>
            <w:r w:rsidRPr="4DA52AF5" w:rsidR="30D370DA">
              <w:rPr>
                <w:rFonts w:ascii="Aptos" w:hAnsi="Aptos" w:eastAsia="Aptos" w:cs="Aptos" w:asciiTheme="minorAscii" w:hAnsiTheme="minorAscii" w:eastAsiaTheme="minorAscii" w:cstheme="minorAscii"/>
                <w:sz w:val="24"/>
                <w:szCs w:val="24"/>
              </w:rPr>
              <w:t xml:space="preserve"> </w:t>
            </w:r>
            <w:r w:rsidRPr="4DA52AF5" w:rsidR="30D370DA">
              <w:rPr>
                <w:rFonts w:ascii="Aptos" w:hAnsi="Aptos" w:eastAsia="Aptos" w:cs="Aptos" w:asciiTheme="minorAscii" w:hAnsiTheme="minorAscii" w:eastAsiaTheme="minorAscii" w:cstheme="minorAscii"/>
                <w:sz w:val="24"/>
                <w:szCs w:val="24"/>
              </w:rPr>
              <w:t>byelaws</w:t>
            </w:r>
            <w:r w:rsidRPr="4DA52AF5" w:rsidR="30D370DA">
              <w:rPr>
                <w:rFonts w:ascii="Aptos" w:hAnsi="Aptos" w:eastAsia="Aptos" w:cs="Aptos" w:asciiTheme="minorAscii" w:hAnsiTheme="minorAscii" w:eastAsiaTheme="minorAscii" w:cstheme="minorAscii"/>
                <w:sz w:val="24"/>
                <w:szCs w:val="24"/>
              </w:rPr>
              <w:t xml:space="preserve"> relating to Activities. The wording can be found in the annex below</w:t>
            </w:r>
            <w:r w:rsidRPr="4DA52AF5" w:rsidR="30D370DA">
              <w:rPr>
                <w:rFonts w:ascii="Aptos" w:hAnsi="Aptos" w:eastAsia="Aptos" w:cs="Aptos" w:asciiTheme="minorAscii" w:hAnsiTheme="minorAscii" w:eastAsiaTheme="minorAscii" w:cstheme="minorAscii"/>
                <w:sz w:val="24"/>
                <w:szCs w:val="24"/>
              </w:rPr>
              <w:t xml:space="preserve">.  </w:t>
            </w:r>
          </w:p>
          <w:p w:rsidR="30D370DA" w:rsidP="4DA52AF5" w:rsidRDefault="30D370DA" w14:paraId="430012DF" w14:textId="7713C5F7">
            <w:pPr>
              <w:pStyle w:val="ListParagraph"/>
              <w:numPr>
                <w:ilvl w:val="0"/>
                <w:numId w:val="36"/>
              </w:numPr>
              <w:spacing w:line="240" w:lineRule="auto"/>
              <w:rPr>
                <w:rFonts w:ascii="Aptos" w:hAnsi="Aptos" w:eastAsia="Aptos" w:cs="Aptos" w:asciiTheme="minorAscii" w:hAnsiTheme="minorAscii" w:eastAsiaTheme="minorAscii" w:cstheme="minorAscii"/>
                <w:sz w:val="24"/>
                <w:szCs w:val="24"/>
              </w:rPr>
            </w:pPr>
            <w:r w:rsidRPr="4DA52AF5" w:rsidR="30D370DA">
              <w:rPr>
                <w:rFonts w:ascii="Aptos" w:hAnsi="Aptos" w:eastAsia="Aptos" w:cs="Aptos" w:asciiTheme="minorAscii" w:hAnsiTheme="minorAscii" w:eastAsiaTheme="minorAscii" w:cstheme="minorAscii"/>
                <w:sz w:val="24"/>
                <w:szCs w:val="24"/>
              </w:rPr>
              <w:t xml:space="preserve"> </w:t>
            </w:r>
          </w:p>
          <w:p w:rsidR="30D370DA" w:rsidP="4DA52AF5" w:rsidRDefault="30D370DA" w14:paraId="4663847A" w14:textId="24F92B32">
            <w:pPr>
              <w:pStyle w:val="ListParagraph"/>
              <w:numPr>
                <w:ilvl w:val="0"/>
                <w:numId w:val="36"/>
              </w:numPr>
              <w:spacing w:line="240" w:lineRule="auto"/>
              <w:rPr>
                <w:rFonts w:ascii="Aptos" w:hAnsi="Aptos" w:eastAsia="Aptos" w:cs="Aptos" w:asciiTheme="minorAscii" w:hAnsiTheme="minorAscii" w:eastAsiaTheme="minorAscii" w:cstheme="minorAscii"/>
                <w:sz w:val="24"/>
                <w:szCs w:val="24"/>
              </w:rPr>
            </w:pPr>
            <w:r w:rsidRPr="4DA52AF5" w:rsidR="30D370DA">
              <w:rPr>
                <w:rFonts w:ascii="Aptos" w:hAnsi="Aptos" w:eastAsia="Aptos" w:cs="Aptos" w:asciiTheme="minorAscii" w:hAnsiTheme="minorAscii" w:eastAsiaTheme="minorAscii" w:cstheme="minorAscii"/>
                <w:sz w:val="24"/>
                <w:szCs w:val="24"/>
              </w:rPr>
              <w:t xml:space="preserve">For the SU to formally </w:t>
            </w:r>
            <w:r w:rsidRPr="4DA52AF5" w:rsidR="30D370DA">
              <w:rPr>
                <w:rFonts w:ascii="Aptos" w:hAnsi="Aptos" w:eastAsia="Aptos" w:cs="Aptos" w:asciiTheme="minorAscii" w:hAnsiTheme="minorAscii" w:eastAsiaTheme="minorAscii" w:cstheme="minorAscii"/>
                <w:sz w:val="24"/>
                <w:szCs w:val="24"/>
              </w:rPr>
              <w:t>establish</w:t>
            </w:r>
            <w:r w:rsidRPr="4DA52AF5" w:rsidR="30D370DA">
              <w:rPr>
                <w:rFonts w:ascii="Aptos" w:hAnsi="Aptos" w:eastAsia="Aptos" w:cs="Aptos" w:asciiTheme="minorAscii" w:hAnsiTheme="minorAscii" w:eastAsiaTheme="minorAscii" w:cstheme="minorAscii"/>
                <w:sz w:val="24"/>
                <w:szCs w:val="24"/>
              </w:rPr>
              <w:t xml:space="preserve"> the SU Activities Forum as set out in the proposed </w:t>
            </w:r>
            <w:r w:rsidRPr="4DA52AF5" w:rsidR="30D370DA">
              <w:rPr>
                <w:rFonts w:ascii="Aptos" w:hAnsi="Aptos" w:eastAsia="Aptos" w:cs="Aptos" w:asciiTheme="minorAscii" w:hAnsiTheme="minorAscii" w:eastAsiaTheme="minorAscii" w:cstheme="minorAscii"/>
                <w:sz w:val="24"/>
                <w:szCs w:val="24"/>
              </w:rPr>
              <w:t>additional</w:t>
            </w:r>
            <w:r w:rsidRPr="4DA52AF5" w:rsidR="30D370DA">
              <w:rPr>
                <w:rFonts w:ascii="Aptos" w:hAnsi="Aptos" w:eastAsia="Aptos" w:cs="Aptos" w:asciiTheme="minorAscii" w:hAnsiTheme="minorAscii" w:eastAsiaTheme="minorAscii" w:cstheme="minorAscii"/>
                <w:sz w:val="24"/>
                <w:szCs w:val="24"/>
              </w:rPr>
              <w:t xml:space="preserve"> byelaws.</w:t>
            </w:r>
          </w:p>
        </w:tc>
      </w:tr>
      <w:tr w:rsidR="4DA52AF5" w:rsidTr="4DA52AF5" w14:paraId="70BACD2D">
        <w:trPr>
          <w:trHeight w:val="300"/>
        </w:trPr>
        <w:tc>
          <w:tcPr>
            <w:tcW w:w="1920" w:type="dxa"/>
            <w:tcMar/>
          </w:tcPr>
          <w:p w:rsidR="4DA52AF5" w:rsidP="4DA52AF5" w:rsidRDefault="4DA52AF5" w14:noSpellErr="1" w14:paraId="5ABCB9A3" w14:textId="792A29E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Assigned To</w:t>
            </w:r>
          </w:p>
        </w:tc>
        <w:tc>
          <w:tcPr>
            <w:tcW w:w="7440" w:type="dxa"/>
            <w:gridSpan w:val="3"/>
            <w:tcMar/>
          </w:tcPr>
          <w:p w:rsidR="4DA52AF5" w:rsidP="4DA52AF5" w:rsidRDefault="4DA52AF5" w14:noSpellErr="1" w14:paraId="4B66541C"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DA52AF5" w:rsidR="4DA52AF5">
              <w:rPr>
                <w:rFonts w:ascii="Aptos" w:hAnsi="Aptos" w:eastAsia="Aptos" w:cs="Aptos" w:asciiTheme="minorAscii" w:hAnsiTheme="minorAscii" w:eastAsiaTheme="minorAscii" w:cstheme="minorAscii"/>
                <w:b w:val="0"/>
                <w:bCs w:val="0"/>
                <w:sz w:val="24"/>
                <w:szCs w:val="24"/>
              </w:rPr>
              <w:t xml:space="preserve">Souparnika </w:t>
            </w:r>
            <w:r w:rsidRPr="4DA52AF5" w:rsidR="4DA52AF5">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4DA52AF5" w:rsidP="4DA52AF5" w:rsidRDefault="4DA52AF5" w14:noSpellErr="1" w14:paraId="18969FD2" w14:textId="4DDB6C38">
            <w:pPr>
              <w:pStyle w:val="Normal"/>
              <w:spacing w:line="240" w:lineRule="auto"/>
              <w:rPr>
                <w:rFonts w:ascii="Aptos" w:hAnsi="Aptos" w:eastAsia="Aptos" w:cs="Aptos" w:asciiTheme="minorAscii" w:hAnsiTheme="minorAscii" w:eastAsiaTheme="minorAscii" w:cstheme="minorAscii"/>
                <w:sz w:val="24"/>
                <w:szCs w:val="24"/>
              </w:rPr>
            </w:pPr>
          </w:p>
        </w:tc>
      </w:tr>
      <w:tr w:rsidR="4DA52AF5" w:rsidTr="4DA52AF5" w14:paraId="253AE328">
        <w:trPr>
          <w:trHeight w:val="300"/>
        </w:trPr>
        <w:tc>
          <w:tcPr>
            <w:tcW w:w="1920" w:type="dxa"/>
            <w:tcMar/>
          </w:tcPr>
          <w:p w:rsidR="4DA52AF5" w:rsidP="4DA52AF5" w:rsidRDefault="4DA52AF5" w14:noSpellErr="1" w14:paraId="4BB0BE50" w14:textId="799FA63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P</w:t>
            </w:r>
            <w:r w:rsidRPr="4DA52AF5" w:rsidR="4DA52AF5">
              <w:rPr>
                <w:rFonts w:ascii="Aptos" w:hAnsi="Aptos" w:eastAsia="Aptos" w:cs="Aptos" w:asciiTheme="minorAscii" w:hAnsiTheme="minorAscii" w:eastAsiaTheme="minorAscii" w:cstheme="minorAscii"/>
                <w:sz w:val="24"/>
                <w:szCs w:val="24"/>
              </w:rPr>
              <w:t>ass</w:t>
            </w:r>
            <w:r w:rsidRPr="4DA52AF5" w:rsidR="4DA52AF5">
              <w:rPr>
                <w:rFonts w:ascii="Aptos" w:hAnsi="Aptos" w:eastAsia="Aptos" w:cs="Aptos" w:asciiTheme="minorAscii" w:hAnsiTheme="minorAscii" w:eastAsiaTheme="minorAscii" w:cstheme="minorAscii"/>
                <w:sz w:val="24"/>
                <w:szCs w:val="24"/>
              </w:rPr>
              <w:t xml:space="preserve"> Date</w:t>
            </w:r>
          </w:p>
        </w:tc>
        <w:tc>
          <w:tcPr>
            <w:tcW w:w="2145" w:type="dxa"/>
            <w:tcMar/>
          </w:tcPr>
          <w:p w:rsidR="4DA52AF5" w:rsidP="4DA52AF5" w:rsidRDefault="4DA52AF5" w14:paraId="5E9D83CF" w14:textId="5B366A00">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6A31CB39">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3CC931AB">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/2025</w:t>
            </w:r>
          </w:p>
          <w:p w:rsidR="4DA52AF5" w:rsidP="4DA52AF5" w:rsidRDefault="4DA52AF5" w14:noSpellErr="1" w14:paraId="4EF97B91"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4DA52AF5" w:rsidP="4DA52AF5" w:rsidRDefault="4DA52AF5" w14:noSpellErr="1" w14:paraId="2D566661" w14:textId="2A3F4DFD">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Expiration Date:</w:t>
            </w:r>
          </w:p>
          <w:p w:rsidR="4DA52AF5" w:rsidP="4DA52AF5" w:rsidRDefault="4DA52AF5" w14:noSpellErr="1" w14:paraId="35EDD3D1"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4DA52AF5" w:rsidP="4DA52AF5" w:rsidRDefault="4DA52AF5" w14:paraId="3F31A973" w14:textId="3519D3D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1D929390">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1700CE59">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w:t>
            </w:r>
            <w:r w:rsidRPr="4DA52AF5" w:rsidR="21CA5545">
              <w:rPr>
                <w:rFonts w:ascii="Aptos" w:hAnsi="Aptos" w:eastAsia="Aptos" w:cs="Aptos" w:asciiTheme="minorAscii" w:hAnsiTheme="minorAscii" w:eastAsiaTheme="minorAscii" w:cstheme="minorAscii"/>
                <w:sz w:val="24"/>
                <w:szCs w:val="24"/>
              </w:rPr>
              <w:t>8</w:t>
            </w:r>
          </w:p>
          <w:p w:rsidR="4DA52AF5" w:rsidP="4DA52AF5" w:rsidRDefault="4DA52AF5" w14:noSpellErr="1" w14:paraId="7CD6471A"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4DA52AF5" w:rsidP="4DA52AF5" w:rsidRDefault="4DA52AF5" w14:paraId="33279AC7" w14:textId="184DF9AD">
      <w:pPr>
        <w:pStyle w:val="Normal"/>
        <w:spacing w:line="240" w:lineRule="auto"/>
        <w:rPr>
          <w:rFonts w:ascii="Aptos" w:hAnsi="Aptos" w:eastAsia="Aptos" w:cs="Aptos" w:asciiTheme="minorAscii" w:hAnsiTheme="minorAscii" w:eastAsiaTheme="minorAscii" w:cstheme="minorAscii"/>
          <w:sz w:val="24"/>
          <w:szCs w:val="24"/>
        </w:rPr>
      </w:pPr>
    </w:p>
    <w:p w:rsidR="4DA52AF5" w:rsidP="4DA52AF5" w:rsidRDefault="4DA52AF5" w14:paraId="0FD50E68" w14:textId="33370BA6">
      <w:pPr>
        <w:pStyle w:val="Normal"/>
        <w:spacing w:line="240" w:lineRule="auto"/>
        <w:rPr>
          <w:rFonts w:ascii="Aptos" w:hAnsi="Aptos" w:eastAsia="Aptos" w:cs="Aptos" w:asciiTheme="minorAscii" w:hAnsiTheme="minorAscii" w:eastAsiaTheme="minorAscii" w:cstheme="minorAscii"/>
          <w:sz w:val="24"/>
          <w:szCs w:val="24"/>
        </w:rPr>
      </w:pPr>
    </w:p>
    <w:p w:rsidR="4DA52AF5" w:rsidRDefault="4DA52AF5" w14:paraId="1DD3D910" w14:textId="011690B7">
      <w:r>
        <w:br w:type="page"/>
      </w:r>
    </w:p>
    <w:tbl>
      <w:tblPr>
        <w:tblStyle w:val="TableGrid"/>
        <w:tblW w:w="0" w:type="auto"/>
        <w:tblLook w:val="06A0" w:firstRow="1" w:lastRow="0" w:firstColumn="1" w:lastColumn="0" w:noHBand="1" w:noVBand="1"/>
      </w:tblPr>
      <w:tblGrid>
        <w:gridCol w:w="1920"/>
        <w:gridCol w:w="2145"/>
        <w:gridCol w:w="2610"/>
        <w:gridCol w:w="2685"/>
      </w:tblGrid>
      <w:tr w:rsidR="4DA52AF5" w:rsidTr="4DA52AF5" w14:paraId="29F17EA4">
        <w:trPr>
          <w:trHeight w:val="300"/>
        </w:trPr>
        <w:tc>
          <w:tcPr>
            <w:tcW w:w="1920" w:type="dxa"/>
            <w:tcMar/>
          </w:tcPr>
          <w:p w:rsidR="4DA52AF5" w:rsidP="4DA52AF5" w:rsidRDefault="4DA52AF5" w14:noSpellErr="1" w14:paraId="176D8F30" w14:textId="2891913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Number</w:t>
            </w:r>
            <w:r w:rsidRPr="4DA52AF5" w:rsidR="4DA52AF5">
              <w:rPr>
                <w:rFonts w:ascii="Aptos" w:hAnsi="Aptos" w:eastAsia="Aptos" w:cs="Aptos" w:asciiTheme="minorAscii" w:hAnsiTheme="minorAscii" w:eastAsiaTheme="minorAscii" w:cstheme="minorAscii"/>
                <w:sz w:val="24"/>
                <w:szCs w:val="24"/>
              </w:rPr>
              <w:t xml:space="preserve"> and Title</w:t>
            </w:r>
          </w:p>
        </w:tc>
        <w:tc>
          <w:tcPr>
            <w:tcW w:w="2145" w:type="dxa"/>
            <w:tcMar/>
          </w:tcPr>
          <w:p w:rsidR="4DA52AF5" w:rsidP="4DA52AF5" w:rsidRDefault="4DA52AF5" w14:paraId="14394E67" w14:textId="41D60FDF">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2.</w:t>
            </w:r>
            <w:r w:rsidRPr="4DA52AF5" w:rsidR="76FC9AFA">
              <w:rPr>
                <w:rFonts w:ascii="Aptos" w:hAnsi="Aptos" w:eastAsia="Aptos" w:cs="Aptos" w:asciiTheme="minorAscii" w:hAnsiTheme="minorAscii" w:eastAsiaTheme="minorAscii" w:cstheme="minorAscii"/>
                <w:sz w:val="24"/>
                <w:szCs w:val="24"/>
              </w:rPr>
              <w:t>9</w:t>
            </w:r>
          </w:p>
        </w:tc>
        <w:tc>
          <w:tcPr>
            <w:tcW w:w="5295" w:type="dxa"/>
            <w:gridSpan w:val="2"/>
            <w:tcMar/>
          </w:tcPr>
          <w:p w:rsidR="5A990091" w:rsidP="4DA52AF5" w:rsidRDefault="5A990091" w14:paraId="64232A4F" w14:textId="633B2803">
            <w:pPr>
              <w:pStyle w:val="Heading2"/>
              <w:suppressLineNumbers w:val="0"/>
              <w:bidi w:val="0"/>
              <w:spacing w:before="160" w:beforeAutospacing="off" w:after="80" w:afterAutospacing="off" w:line="240" w:lineRule="auto"/>
              <w:ind w:left="0" w:right="0"/>
              <w:jc w:val="left"/>
            </w:pPr>
            <w:bookmarkStart w:name="_Improvement_to_Communications" w:id="384814773"/>
            <w:r w:rsidRPr="4DA52AF5" w:rsidR="5A990091">
              <w:rPr>
                <w:rFonts w:ascii="Aptos" w:hAnsi="Aptos" w:eastAsia="Aptos" w:cs="Aptos" w:asciiTheme="minorAscii" w:hAnsiTheme="minorAscii" w:eastAsiaTheme="minorAscii" w:cstheme="minorAscii"/>
                <w:sz w:val="24"/>
                <w:szCs w:val="24"/>
              </w:rPr>
              <w:t>Improvement</w:t>
            </w:r>
            <w:r w:rsidRPr="4DA52AF5" w:rsidR="5A990091">
              <w:rPr>
                <w:rFonts w:ascii="Aptos" w:hAnsi="Aptos" w:eastAsia="Aptos" w:cs="Aptos" w:asciiTheme="minorAscii" w:hAnsiTheme="minorAscii" w:eastAsiaTheme="minorAscii" w:cstheme="minorAscii"/>
                <w:sz w:val="24"/>
                <w:szCs w:val="24"/>
              </w:rPr>
              <w:t xml:space="preserve"> to Communications with Societies, Sports Club and Students.</w:t>
            </w:r>
            <w:bookmarkEnd w:id="384814773"/>
            <w:r w:rsidRPr="4DA52AF5" w:rsidR="5A990091">
              <w:rPr>
                <w:rFonts w:ascii="Aptos" w:hAnsi="Aptos" w:eastAsia="Aptos" w:cs="Aptos" w:asciiTheme="minorAscii" w:hAnsiTheme="minorAscii" w:eastAsiaTheme="minorAscii" w:cstheme="minorAscii"/>
                <w:sz w:val="24"/>
                <w:szCs w:val="24"/>
              </w:rPr>
              <w:t xml:space="preserve"> </w:t>
            </w:r>
          </w:p>
        </w:tc>
      </w:tr>
      <w:tr w:rsidR="4DA52AF5" w:rsidTr="4DA52AF5" w14:paraId="0E827FD3">
        <w:trPr>
          <w:trHeight w:val="300"/>
        </w:trPr>
        <w:tc>
          <w:tcPr>
            <w:tcW w:w="1920" w:type="dxa"/>
            <w:tcMar/>
          </w:tcPr>
          <w:p w:rsidR="4DA52AF5" w:rsidP="4DA52AF5" w:rsidRDefault="4DA52AF5" w14:noSpellErr="1" w14:paraId="40B63249" w14:textId="0AC89D06">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Proposed By</w:t>
            </w:r>
          </w:p>
        </w:tc>
        <w:tc>
          <w:tcPr>
            <w:tcW w:w="7440" w:type="dxa"/>
            <w:gridSpan w:val="3"/>
            <w:tcMar/>
          </w:tcPr>
          <w:p w:rsidR="4DA52AF5" w:rsidP="4DA52AF5" w:rsidRDefault="4DA52AF5" w14:paraId="14ACD894" w14:textId="5887DD58">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Zac </w:t>
            </w:r>
            <w:r w:rsidRPr="4DA52AF5" w:rsidR="21ACA708">
              <w:rPr>
                <w:rFonts w:ascii="Aptos" w:hAnsi="Aptos" w:eastAsia="Aptos" w:cs="Aptos" w:asciiTheme="minorAscii" w:hAnsiTheme="minorAscii" w:eastAsiaTheme="minorAscii" w:cstheme="minorAscii"/>
                <w:sz w:val="24"/>
                <w:szCs w:val="24"/>
              </w:rPr>
              <w:t>H</w:t>
            </w:r>
            <w:r w:rsidRPr="4DA52AF5" w:rsidR="4DA52AF5">
              <w:rPr>
                <w:rFonts w:ascii="Aptos" w:hAnsi="Aptos" w:eastAsia="Aptos" w:cs="Aptos" w:asciiTheme="minorAscii" w:hAnsiTheme="minorAscii" w:eastAsiaTheme="minorAscii" w:cstheme="minorAscii"/>
                <w:sz w:val="24"/>
                <w:szCs w:val="24"/>
              </w:rPr>
              <w:t>arvey</w:t>
            </w:r>
          </w:p>
        </w:tc>
      </w:tr>
      <w:tr w:rsidR="4DA52AF5" w:rsidTr="4DA52AF5" w14:paraId="0D4BE1BB">
        <w:trPr>
          <w:trHeight w:val="1695"/>
        </w:trPr>
        <w:tc>
          <w:tcPr>
            <w:tcW w:w="1920" w:type="dxa"/>
            <w:tcMar/>
          </w:tcPr>
          <w:p w:rsidR="4DA52AF5" w:rsidP="4DA52AF5" w:rsidRDefault="4DA52AF5" w14:noSpellErr="1" w14:paraId="35AB9068" w14:textId="1B2CE38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2F0554D7" w:rsidP="4DA52AF5" w:rsidRDefault="2F0554D7" w14:paraId="5DC05C78" w14:textId="2806DD71">
            <w:pPr>
              <w:pStyle w:val="ListParagraph"/>
              <w:numPr>
                <w:ilvl w:val="0"/>
                <w:numId w:val="37"/>
              </w:numPr>
              <w:spacing w:line="240" w:lineRule="auto"/>
              <w:rPr>
                <w:rFonts w:ascii="Aptos" w:hAnsi="Aptos" w:eastAsia="Aptos" w:cs="Aptos" w:asciiTheme="minorAscii" w:hAnsiTheme="minorAscii" w:eastAsiaTheme="minorAscii" w:cstheme="minorAscii"/>
                <w:sz w:val="24"/>
                <w:szCs w:val="24"/>
              </w:rPr>
            </w:pPr>
            <w:r w:rsidRPr="4DA52AF5" w:rsidR="2F0554D7">
              <w:rPr>
                <w:rFonts w:ascii="Aptos" w:hAnsi="Aptos" w:eastAsia="Aptos" w:cs="Aptos" w:asciiTheme="minorAscii" w:hAnsiTheme="minorAscii" w:eastAsiaTheme="minorAscii" w:cstheme="minorAscii"/>
                <w:sz w:val="24"/>
                <w:szCs w:val="24"/>
              </w:rPr>
              <w:t xml:space="preserve">On the SU website there are several out-of-date resources for both Activities and the Voice mechanisms.  </w:t>
            </w:r>
          </w:p>
          <w:p w:rsidR="4DA52AF5" w:rsidP="4DA52AF5" w:rsidRDefault="4DA52AF5" w14:paraId="711CFA85" w14:textId="50099FDF">
            <w:pPr>
              <w:pStyle w:val="ListParagraph"/>
              <w:spacing w:before="240" w:beforeAutospacing="off" w:after="240" w:afterAutospacing="off"/>
              <w:ind w:left="720"/>
              <w:rPr>
                <w:noProof w:val="0"/>
                <w:lang w:val="en-US"/>
              </w:rPr>
            </w:pPr>
          </w:p>
          <w:p w:rsidR="2F0554D7" w:rsidP="4DA52AF5" w:rsidRDefault="2F0554D7" w14:paraId="1B4AF8C5" w14:textId="5D882848">
            <w:pPr>
              <w:pStyle w:val="ListParagraph"/>
              <w:numPr>
                <w:ilvl w:val="0"/>
                <w:numId w:val="33"/>
              </w:numPr>
              <w:rPr>
                <w:noProof w:val="0"/>
                <w:lang w:val="en-US"/>
              </w:rPr>
            </w:pPr>
            <w:r w:rsidRPr="4DA52AF5" w:rsidR="2F0554D7">
              <w:rPr>
                <w:noProof w:val="0"/>
                <w:lang w:val="en-US"/>
              </w:rPr>
              <w:t>No messaging from the full-time officers was put out on the changes of internal policies such as the Guild Fee.</w:t>
            </w:r>
          </w:p>
        </w:tc>
      </w:tr>
      <w:tr w:rsidR="4DA52AF5" w:rsidTr="4DA52AF5" w14:paraId="67A5B7D7">
        <w:trPr>
          <w:trHeight w:val="840"/>
        </w:trPr>
        <w:tc>
          <w:tcPr>
            <w:tcW w:w="1920" w:type="dxa"/>
            <w:tcMar/>
          </w:tcPr>
          <w:p w:rsidR="4DA52AF5" w:rsidP="4DA52AF5" w:rsidRDefault="4DA52AF5" w14:noSpellErr="1" w14:paraId="254394CA" w14:textId="26DFDBF3">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553C227B" w:rsidP="4DA52AF5" w:rsidRDefault="553C227B" w14:paraId="7CC58500" w14:textId="7F80523A">
            <w:pPr>
              <w:pStyle w:val="ListParagraph"/>
              <w:numPr>
                <w:ilvl w:val="0"/>
                <w:numId w:val="40"/>
              </w:numPr>
              <w:spacing w:line="240" w:lineRule="auto"/>
              <w:rPr>
                <w:rFonts w:ascii="Aptos" w:hAnsi="Aptos" w:eastAsia="Aptos" w:cs="Aptos" w:asciiTheme="minorAscii" w:hAnsiTheme="minorAscii" w:eastAsiaTheme="minorAscii" w:cstheme="minorAscii"/>
                <w:sz w:val="24"/>
                <w:szCs w:val="24"/>
              </w:rPr>
            </w:pPr>
            <w:r w:rsidRPr="4DA52AF5" w:rsidR="553C227B">
              <w:rPr>
                <w:rFonts w:ascii="Aptos" w:hAnsi="Aptos" w:eastAsia="Aptos" w:cs="Aptos" w:asciiTheme="minorAscii" w:hAnsiTheme="minorAscii" w:eastAsiaTheme="minorAscii" w:cstheme="minorAscii"/>
                <w:sz w:val="24"/>
                <w:szCs w:val="24"/>
              </w:rPr>
              <w:t xml:space="preserve">The changes to the way the SU processes society's membership haven't been the clearest. </w:t>
            </w:r>
          </w:p>
          <w:p w:rsidR="4DA52AF5" w:rsidP="4DA52AF5" w:rsidRDefault="4DA52AF5" w14:paraId="160D5442" w14:textId="0CC52694">
            <w:pPr>
              <w:pStyle w:val="ListParagraph"/>
              <w:spacing w:before="240" w:beforeAutospacing="off" w:after="240" w:afterAutospacing="off"/>
              <w:ind w:left="720"/>
              <w:rPr>
                <w:noProof w:val="0"/>
                <w:lang w:val="en-US"/>
              </w:rPr>
            </w:pPr>
          </w:p>
          <w:p w:rsidR="553C227B" w:rsidP="4DA52AF5" w:rsidRDefault="553C227B" w14:paraId="4C34EF72" w14:textId="4A6068D9">
            <w:pPr>
              <w:pStyle w:val="ListParagraph"/>
              <w:numPr>
                <w:ilvl w:val="0"/>
                <w:numId w:val="40"/>
              </w:numPr>
              <w:spacing w:before="240" w:beforeAutospacing="off" w:after="240" w:afterAutospacing="off"/>
              <w:rPr>
                <w:noProof w:val="0"/>
                <w:lang w:val="en-US"/>
              </w:rPr>
            </w:pPr>
            <w:r w:rsidRPr="4DA52AF5" w:rsidR="553C227B">
              <w:rPr>
                <w:noProof w:val="0"/>
                <w:lang w:val="en-US"/>
              </w:rPr>
              <w:t xml:space="preserve">In committee training, it was explained that society committees are responsible for informing their members of the new £5 guild fee. </w:t>
            </w:r>
          </w:p>
          <w:p w:rsidR="4DA52AF5" w:rsidP="4DA52AF5" w:rsidRDefault="4DA52AF5" w14:paraId="61120F96" w14:textId="627EBDCF">
            <w:pPr>
              <w:pStyle w:val="ListParagraph"/>
              <w:spacing w:before="240" w:beforeAutospacing="off" w:after="240" w:afterAutospacing="off"/>
              <w:ind w:left="720"/>
              <w:rPr>
                <w:noProof w:val="0"/>
                <w:lang w:val="en-US"/>
              </w:rPr>
            </w:pPr>
          </w:p>
          <w:p w:rsidR="553C227B" w:rsidP="4DA52AF5" w:rsidRDefault="553C227B" w14:paraId="1DF6B3F7" w14:textId="598668A6">
            <w:pPr>
              <w:pStyle w:val="ListParagraph"/>
              <w:numPr>
                <w:ilvl w:val="0"/>
                <w:numId w:val="40"/>
              </w:numPr>
              <w:spacing w:before="240" w:beforeAutospacing="off" w:after="240" w:afterAutospacing="off"/>
              <w:rPr>
                <w:noProof w:val="0"/>
                <w:lang w:val="en-US"/>
              </w:rPr>
            </w:pPr>
            <w:r w:rsidRPr="4DA52AF5" w:rsidR="553C227B">
              <w:rPr>
                <w:noProof w:val="0"/>
                <w:lang w:val="en-US"/>
              </w:rPr>
              <w:t xml:space="preserve">There have also been instances where SU commercial policy has changed, and societies haven't been informed, and the website hasn't been updated. </w:t>
            </w:r>
          </w:p>
          <w:p w:rsidR="4DA52AF5" w:rsidP="4DA52AF5" w:rsidRDefault="4DA52AF5" w14:paraId="03B159F3" w14:textId="087E69FA">
            <w:pPr>
              <w:pStyle w:val="ListParagraph"/>
              <w:spacing w:before="240" w:beforeAutospacing="off" w:after="240" w:afterAutospacing="off"/>
              <w:ind w:left="720"/>
              <w:rPr>
                <w:noProof w:val="0"/>
                <w:lang w:val="en-US"/>
              </w:rPr>
            </w:pPr>
          </w:p>
          <w:p w:rsidR="553C227B" w:rsidP="4DA52AF5" w:rsidRDefault="553C227B" w14:paraId="7462B708" w14:textId="227E4E96">
            <w:pPr>
              <w:pStyle w:val="ListParagraph"/>
              <w:numPr>
                <w:ilvl w:val="0"/>
                <w:numId w:val="40"/>
              </w:numPr>
              <w:rPr>
                <w:noProof w:val="0"/>
                <w:lang w:val="en-US"/>
              </w:rPr>
            </w:pPr>
            <w:r w:rsidRPr="4DA52AF5" w:rsidR="553C227B">
              <w:rPr>
                <w:noProof w:val="0"/>
                <w:lang w:val="en-US"/>
              </w:rPr>
              <w:t xml:space="preserve">The out-of-date resources on the website can cause confusion and difficulties for members trying to navigate processes.  </w:t>
            </w:r>
          </w:p>
          <w:p w:rsidR="4DA52AF5" w:rsidP="4DA52AF5" w:rsidRDefault="4DA52AF5" w14:paraId="33866CC3" w14:textId="2F8FB403">
            <w:pPr>
              <w:pStyle w:val="Normal"/>
              <w:spacing w:line="240" w:lineRule="auto"/>
              <w:ind w:left="0"/>
              <w:rPr>
                <w:rFonts w:ascii="Aptos" w:hAnsi="Aptos" w:eastAsia="Aptos" w:cs="Aptos" w:asciiTheme="minorAscii" w:hAnsiTheme="minorAscii" w:eastAsiaTheme="minorAscii" w:cstheme="minorAscii"/>
                <w:sz w:val="24"/>
                <w:szCs w:val="24"/>
              </w:rPr>
            </w:pPr>
          </w:p>
        </w:tc>
      </w:tr>
      <w:tr w:rsidR="4DA52AF5" w:rsidTr="4DA52AF5" w14:paraId="07A3A8C8">
        <w:trPr>
          <w:trHeight w:val="300"/>
        </w:trPr>
        <w:tc>
          <w:tcPr>
            <w:tcW w:w="1920" w:type="dxa"/>
            <w:tcMar/>
          </w:tcPr>
          <w:p w:rsidR="4DA52AF5" w:rsidP="4DA52AF5" w:rsidRDefault="4DA52AF5" w14:noSpellErr="1" w14:paraId="6A3C75C1" w14:textId="471FA5FA">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Policy </w:t>
            </w:r>
            <w:r w:rsidRPr="4DA52AF5" w:rsidR="4DA52AF5">
              <w:rPr>
                <w:rFonts w:ascii="Aptos" w:hAnsi="Aptos" w:eastAsia="Aptos" w:cs="Aptos" w:asciiTheme="minorAscii" w:hAnsiTheme="minorAscii" w:eastAsiaTheme="minorAscii" w:cstheme="minorAscii"/>
                <w:sz w:val="24"/>
                <w:szCs w:val="24"/>
              </w:rPr>
              <w:t>Resolution</w:t>
            </w:r>
          </w:p>
        </w:tc>
        <w:tc>
          <w:tcPr>
            <w:tcW w:w="7440" w:type="dxa"/>
            <w:gridSpan w:val="3"/>
            <w:tcMar/>
          </w:tcPr>
          <w:p w:rsidR="5368AAC5" w:rsidP="4DA52AF5" w:rsidRDefault="5368AAC5" w14:paraId="78B4822D" w14:textId="4B75FDA2">
            <w:pPr>
              <w:pStyle w:val="Normal"/>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4DA52AF5" w:rsidR="5368AAC5">
              <w:rPr>
                <w:rFonts w:ascii="Aptos" w:hAnsi="Aptos"/>
                <w:b w:val="0"/>
                <w:bCs w:val="0"/>
                <w:i w:val="0"/>
                <w:iCs w:val="0"/>
                <w:caps w:val="0"/>
                <w:smallCaps w:val="0"/>
                <w:noProof w:val="0"/>
                <w:color w:val="000000" w:themeColor="text1" w:themeTint="FF" w:themeShade="FF"/>
                <w:sz w:val="24"/>
                <w:szCs w:val="24"/>
                <w:lang w:val="en-GB"/>
              </w:rPr>
              <w:t>For the SU to review existing student resources on the SU website to ensure relevancy</w:t>
            </w:r>
          </w:p>
          <w:p w:rsidR="4DA52AF5" w:rsidP="4DA52AF5" w:rsidRDefault="4DA52AF5" w14:paraId="47CA354A" w14:textId="28454F2E">
            <w:pPr>
              <w:rPr>
                <w:rFonts w:ascii="Aptos" w:hAnsi="Aptos"/>
                <w:b w:val="0"/>
                <w:bCs w:val="0"/>
                <w:i w:val="0"/>
                <w:iCs w:val="0"/>
                <w:caps w:val="0"/>
                <w:smallCaps w:val="0"/>
                <w:noProof w:val="0"/>
                <w:color w:val="000000" w:themeColor="text1" w:themeTint="FF" w:themeShade="FF"/>
                <w:sz w:val="24"/>
                <w:szCs w:val="24"/>
                <w:lang w:val="en-US"/>
              </w:rPr>
            </w:pPr>
          </w:p>
          <w:p w:rsidR="5368AAC5" w:rsidP="4DA52AF5" w:rsidRDefault="5368AAC5" w14:paraId="033C6090" w14:textId="0EAB912C">
            <w:pPr>
              <w:pStyle w:val="Normal"/>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4DA52AF5" w:rsidR="5368AAC5">
              <w:rPr>
                <w:rFonts w:ascii="Aptos" w:hAnsi="Aptos"/>
                <w:b w:val="0"/>
                <w:bCs w:val="0"/>
                <w:i w:val="0"/>
                <w:iCs w:val="0"/>
                <w:caps w:val="0"/>
                <w:smallCaps w:val="0"/>
                <w:noProof w:val="0"/>
                <w:color w:val="000000" w:themeColor="text1" w:themeTint="FF" w:themeShade="FF"/>
                <w:sz w:val="24"/>
                <w:szCs w:val="24"/>
                <w:lang w:val="en-GB"/>
              </w:rPr>
              <w:t xml:space="preserve">For the SU to conduct a termly policy review to ensure all forward-facing documents are in line with their parent policies / procedures. </w:t>
            </w:r>
          </w:p>
          <w:p w:rsidR="4DA52AF5" w:rsidP="4DA52AF5" w:rsidRDefault="4DA52AF5" w14:paraId="7BAD1D86" w14:textId="2B651BF9">
            <w:pPr>
              <w:rPr>
                <w:rFonts w:ascii="Aptos" w:hAnsi="Aptos"/>
                <w:b w:val="0"/>
                <w:bCs w:val="0"/>
                <w:i w:val="0"/>
                <w:iCs w:val="0"/>
                <w:caps w:val="0"/>
                <w:smallCaps w:val="0"/>
                <w:noProof w:val="0"/>
                <w:color w:val="000000" w:themeColor="text1" w:themeTint="FF" w:themeShade="FF"/>
                <w:sz w:val="24"/>
                <w:szCs w:val="24"/>
                <w:lang w:val="en-US"/>
              </w:rPr>
            </w:pPr>
          </w:p>
          <w:p w:rsidR="5368AAC5" w:rsidP="4DA52AF5" w:rsidRDefault="5368AAC5" w14:paraId="31189640" w14:textId="0256F21B">
            <w:pPr>
              <w:pStyle w:val="Normal"/>
              <w:numPr>
                <w:ilvl w:val="0"/>
                <w:numId w:val="41"/>
              </w:numPr>
              <w:rPr>
                <w:rFonts w:ascii="Aptos" w:hAnsi="Aptos"/>
                <w:b w:val="0"/>
                <w:bCs w:val="0"/>
                <w:i w:val="0"/>
                <w:iCs w:val="0"/>
                <w:caps w:val="0"/>
                <w:smallCaps w:val="0"/>
                <w:noProof w:val="0"/>
                <w:color w:val="000000" w:themeColor="text1" w:themeTint="FF" w:themeShade="FF"/>
                <w:sz w:val="24"/>
                <w:szCs w:val="24"/>
                <w:lang w:val="en-US"/>
              </w:rPr>
            </w:pPr>
            <w:r w:rsidRPr="4DA52AF5" w:rsidR="5368AAC5">
              <w:rPr>
                <w:rFonts w:ascii="Aptos" w:hAnsi="Aptos"/>
                <w:b w:val="0"/>
                <w:bCs w:val="0"/>
                <w:i w:val="0"/>
                <w:iCs w:val="0"/>
                <w:caps w:val="0"/>
                <w:smallCaps w:val="0"/>
                <w:noProof w:val="0"/>
                <w:color w:val="000000" w:themeColor="text1" w:themeTint="FF" w:themeShade="FF"/>
                <w:sz w:val="24"/>
                <w:szCs w:val="24"/>
                <w:lang w:val="en-GB"/>
              </w:rPr>
              <w:t>The elected Full-time officers should be the lead spokesperson for communicating changes relating to their respective portfolios that impact students.</w:t>
            </w:r>
          </w:p>
          <w:p w:rsidR="4DA52AF5" w:rsidP="4DA52AF5" w:rsidRDefault="4DA52AF5" w14:paraId="3ED7A37B" w14:textId="7708FEC5">
            <w:pPr>
              <w:pStyle w:val="Normal"/>
              <w:rPr>
                <w:noProof w:val="0"/>
                <w:lang w:val="en-US"/>
              </w:rPr>
            </w:pPr>
          </w:p>
        </w:tc>
      </w:tr>
      <w:tr w:rsidR="4DA52AF5" w:rsidTr="4DA52AF5" w14:paraId="544C1340">
        <w:trPr>
          <w:trHeight w:val="300"/>
        </w:trPr>
        <w:tc>
          <w:tcPr>
            <w:tcW w:w="1920" w:type="dxa"/>
            <w:tcMar/>
          </w:tcPr>
          <w:p w:rsidR="4DA52AF5" w:rsidP="4DA52AF5" w:rsidRDefault="4DA52AF5" w14:noSpellErr="1" w14:paraId="08CFF8CD" w14:textId="792A29E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Assigned To</w:t>
            </w:r>
          </w:p>
        </w:tc>
        <w:tc>
          <w:tcPr>
            <w:tcW w:w="7440" w:type="dxa"/>
            <w:gridSpan w:val="3"/>
            <w:tcMar/>
          </w:tcPr>
          <w:p w:rsidR="4DA52AF5" w:rsidP="4DA52AF5" w:rsidRDefault="4DA52AF5" w14:noSpellErr="1" w14:paraId="2D63CFD7"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DA52AF5" w:rsidR="4DA52AF5">
              <w:rPr>
                <w:rFonts w:ascii="Aptos" w:hAnsi="Aptos" w:eastAsia="Aptos" w:cs="Aptos" w:asciiTheme="minorAscii" w:hAnsiTheme="minorAscii" w:eastAsiaTheme="minorAscii" w:cstheme="minorAscii"/>
                <w:b w:val="0"/>
                <w:bCs w:val="0"/>
                <w:sz w:val="24"/>
                <w:szCs w:val="24"/>
              </w:rPr>
              <w:t xml:space="preserve">Souparnika </w:t>
            </w:r>
            <w:r w:rsidRPr="4DA52AF5" w:rsidR="4DA52AF5">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4DA52AF5" w:rsidP="4DA52AF5" w:rsidRDefault="4DA52AF5" w14:noSpellErr="1" w14:paraId="32E5DA42" w14:textId="4DDB6C38">
            <w:pPr>
              <w:pStyle w:val="Normal"/>
              <w:spacing w:line="240" w:lineRule="auto"/>
              <w:rPr>
                <w:rFonts w:ascii="Aptos" w:hAnsi="Aptos" w:eastAsia="Aptos" w:cs="Aptos" w:asciiTheme="minorAscii" w:hAnsiTheme="minorAscii" w:eastAsiaTheme="minorAscii" w:cstheme="minorAscii"/>
                <w:sz w:val="24"/>
                <w:szCs w:val="24"/>
              </w:rPr>
            </w:pPr>
          </w:p>
        </w:tc>
      </w:tr>
      <w:tr w:rsidR="4DA52AF5" w:rsidTr="4DA52AF5" w14:paraId="1D89A444">
        <w:trPr>
          <w:trHeight w:val="300"/>
        </w:trPr>
        <w:tc>
          <w:tcPr>
            <w:tcW w:w="1920" w:type="dxa"/>
            <w:tcMar/>
          </w:tcPr>
          <w:p w:rsidR="4DA52AF5" w:rsidP="4DA52AF5" w:rsidRDefault="4DA52AF5" w14:noSpellErr="1" w14:paraId="1255F6F2" w14:textId="799FA63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P</w:t>
            </w:r>
            <w:r w:rsidRPr="4DA52AF5" w:rsidR="4DA52AF5">
              <w:rPr>
                <w:rFonts w:ascii="Aptos" w:hAnsi="Aptos" w:eastAsia="Aptos" w:cs="Aptos" w:asciiTheme="minorAscii" w:hAnsiTheme="minorAscii" w:eastAsiaTheme="minorAscii" w:cstheme="minorAscii"/>
                <w:sz w:val="24"/>
                <w:szCs w:val="24"/>
              </w:rPr>
              <w:t>ass</w:t>
            </w:r>
            <w:r w:rsidRPr="4DA52AF5" w:rsidR="4DA52AF5">
              <w:rPr>
                <w:rFonts w:ascii="Aptos" w:hAnsi="Aptos" w:eastAsia="Aptos" w:cs="Aptos" w:asciiTheme="minorAscii" w:hAnsiTheme="minorAscii" w:eastAsiaTheme="minorAscii" w:cstheme="minorAscii"/>
                <w:sz w:val="24"/>
                <w:szCs w:val="24"/>
              </w:rPr>
              <w:t xml:space="preserve"> Date</w:t>
            </w:r>
          </w:p>
        </w:tc>
        <w:tc>
          <w:tcPr>
            <w:tcW w:w="2145" w:type="dxa"/>
            <w:tcMar/>
          </w:tcPr>
          <w:p w:rsidR="4DA52AF5" w:rsidP="4DA52AF5" w:rsidRDefault="4DA52AF5" w14:paraId="0C437CAF" w14:textId="5B366A00">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/2025</w:t>
            </w:r>
          </w:p>
          <w:p w:rsidR="4DA52AF5" w:rsidP="4DA52AF5" w:rsidRDefault="4DA52AF5" w14:noSpellErr="1" w14:paraId="5A18538F"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4DA52AF5" w:rsidP="4DA52AF5" w:rsidRDefault="4DA52AF5" w14:noSpellErr="1" w14:paraId="1B73317F" w14:textId="2A3F4DFD">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Expiration Date:</w:t>
            </w:r>
          </w:p>
          <w:p w:rsidR="4DA52AF5" w:rsidP="4DA52AF5" w:rsidRDefault="4DA52AF5" w14:noSpellErr="1" w14:paraId="3DA5264C"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4DA52AF5" w:rsidP="4DA52AF5" w:rsidRDefault="4DA52AF5" w14:paraId="2E5B29A3" w14:textId="3519D3D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w:t>
            </w:r>
            <w:r w:rsidRPr="4DA52AF5" w:rsidR="4DA52AF5">
              <w:rPr>
                <w:rFonts w:ascii="Aptos" w:hAnsi="Aptos" w:eastAsia="Aptos" w:cs="Aptos" w:asciiTheme="minorAscii" w:hAnsiTheme="minorAscii" w:eastAsiaTheme="minorAscii" w:cstheme="minorAscii"/>
                <w:sz w:val="24"/>
                <w:szCs w:val="24"/>
              </w:rPr>
              <w:t>8</w:t>
            </w:r>
          </w:p>
          <w:p w:rsidR="4DA52AF5" w:rsidP="4DA52AF5" w:rsidRDefault="4DA52AF5" w14:noSpellErr="1" w14:paraId="7DBA68A9"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4DA52AF5" w:rsidP="4DA52AF5" w:rsidRDefault="4DA52AF5" w14:paraId="53A686D6" w14:textId="39F7B169">
      <w:pPr>
        <w:pStyle w:val="Normal"/>
        <w:spacing w:line="240" w:lineRule="auto"/>
        <w:rPr>
          <w:rFonts w:ascii="Aptos" w:hAnsi="Aptos" w:eastAsia="Aptos" w:cs="Aptos" w:asciiTheme="minorAscii" w:hAnsiTheme="minorAscii" w:eastAsiaTheme="minorAscii" w:cstheme="minorAscii"/>
          <w:sz w:val="24"/>
          <w:szCs w:val="24"/>
        </w:rPr>
      </w:pPr>
    </w:p>
    <w:p w:rsidR="4DA52AF5" w:rsidRDefault="4DA52AF5" w14:paraId="170B538D" w14:textId="0C755546">
      <w:r>
        <w:br w:type="page"/>
      </w:r>
    </w:p>
    <w:tbl>
      <w:tblPr>
        <w:tblStyle w:val="TableGrid"/>
        <w:tblW w:w="0" w:type="auto"/>
        <w:tblLook w:val="06A0" w:firstRow="1" w:lastRow="0" w:firstColumn="1" w:lastColumn="0" w:noHBand="1" w:noVBand="1"/>
      </w:tblPr>
      <w:tblGrid>
        <w:gridCol w:w="1920"/>
        <w:gridCol w:w="2145"/>
        <w:gridCol w:w="2610"/>
        <w:gridCol w:w="2685"/>
      </w:tblGrid>
      <w:tr w:rsidR="4DA52AF5" w:rsidTr="4DA52AF5" w14:paraId="7496E9ED">
        <w:trPr>
          <w:trHeight w:val="300"/>
        </w:trPr>
        <w:tc>
          <w:tcPr>
            <w:tcW w:w="1920" w:type="dxa"/>
            <w:tcMar/>
          </w:tcPr>
          <w:p w:rsidR="4DA52AF5" w:rsidP="4DA52AF5" w:rsidRDefault="4DA52AF5" w14:noSpellErr="1" w14:paraId="70250E78" w14:textId="2891913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Number</w:t>
            </w:r>
            <w:r w:rsidRPr="4DA52AF5" w:rsidR="4DA52AF5">
              <w:rPr>
                <w:rFonts w:ascii="Aptos" w:hAnsi="Aptos" w:eastAsia="Aptos" w:cs="Aptos" w:asciiTheme="minorAscii" w:hAnsiTheme="minorAscii" w:eastAsiaTheme="minorAscii" w:cstheme="minorAscii"/>
                <w:sz w:val="24"/>
                <w:szCs w:val="24"/>
              </w:rPr>
              <w:t xml:space="preserve"> and Title</w:t>
            </w:r>
          </w:p>
        </w:tc>
        <w:tc>
          <w:tcPr>
            <w:tcW w:w="2145" w:type="dxa"/>
            <w:tcMar/>
          </w:tcPr>
          <w:p w:rsidR="4DA52AF5" w:rsidP="4DA52AF5" w:rsidRDefault="4DA52AF5" w14:paraId="26E979C7" w14:textId="38583F7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2.</w:t>
            </w:r>
            <w:r w:rsidRPr="4DA52AF5" w:rsidR="5CDE0E32">
              <w:rPr>
                <w:rFonts w:ascii="Aptos" w:hAnsi="Aptos" w:eastAsia="Aptos" w:cs="Aptos" w:asciiTheme="minorAscii" w:hAnsiTheme="minorAscii" w:eastAsiaTheme="minorAscii" w:cstheme="minorAscii"/>
                <w:sz w:val="24"/>
                <w:szCs w:val="24"/>
              </w:rPr>
              <w:t>1</w:t>
            </w:r>
            <w:r w:rsidRPr="4DA52AF5" w:rsidR="7B1BC9E1">
              <w:rPr>
                <w:rFonts w:ascii="Aptos" w:hAnsi="Aptos" w:eastAsia="Aptos" w:cs="Aptos" w:asciiTheme="minorAscii" w:hAnsiTheme="minorAscii" w:eastAsiaTheme="minorAscii" w:cstheme="minorAscii"/>
                <w:sz w:val="24"/>
                <w:szCs w:val="24"/>
              </w:rPr>
              <w:t>0</w:t>
            </w:r>
          </w:p>
        </w:tc>
        <w:tc>
          <w:tcPr>
            <w:tcW w:w="5295" w:type="dxa"/>
            <w:gridSpan w:val="2"/>
            <w:tcMar/>
          </w:tcPr>
          <w:p w:rsidR="2B292296" w:rsidP="4DA52AF5" w:rsidRDefault="2B292296" w14:paraId="386DDAEC" w14:textId="5D06FA40">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Re-Introduce_The_SU" w:id="1072920813"/>
            <w:r w:rsidRPr="4DA52AF5" w:rsidR="2B292296">
              <w:rPr>
                <w:rFonts w:ascii="Aptos" w:hAnsi="Aptos" w:eastAsia="Aptos" w:cs="Aptos" w:asciiTheme="minorAscii" w:hAnsiTheme="minorAscii" w:eastAsiaTheme="minorAscii" w:cstheme="minorAscii"/>
                <w:sz w:val="24"/>
                <w:szCs w:val="24"/>
              </w:rPr>
              <w:t xml:space="preserve">Re-Introduce </w:t>
            </w:r>
            <w:r w:rsidRPr="4DA52AF5" w:rsidR="2B292296">
              <w:rPr>
                <w:rFonts w:ascii="Aptos" w:hAnsi="Aptos" w:eastAsia="Aptos" w:cs="Aptos" w:asciiTheme="minorAscii" w:hAnsiTheme="minorAscii" w:eastAsiaTheme="minorAscii" w:cstheme="minorAscii"/>
                <w:sz w:val="24"/>
                <w:szCs w:val="24"/>
              </w:rPr>
              <w:t>The</w:t>
            </w:r>
            <w:r w:rsidRPr="4DA52AF5" w:rsidR="2B292296">
              <w:rPr>
                <w:rFonts w:ascii="Aptos" w:hAnsi="Aptos" w:eastAsia="Aptos" w:cs="Aptos" w:asciiTheme="minorAscii" w:hAnsiTheme="minorAscii" w:eastAsiaTheme="minorAscii" w:cstheme="minorAscii"/>
                <w:sz w:val="24"/>
                <w:szCs w:val="24"/>
              </w:rPr>
              <w:t xml:space="preserve"> SU Society Start-up Grant</w:t>
            </w:r>
            <w:bookmarkEnd w:id="1072920813"/>
          </w:p>
        </w:tc>
      </w:tr>
      <w:tr w:rsidR="4DA52AF5" w:rsidTr="4DA52AF5" w14:paraId="56071299">
        <w:trPr>
          <w:trHeight w:val="300"/>
        </w:trPr>
        <w:tc>
          <w:tcPr>
            <w:tcW w:w="1920" w:type="dxa"/>
            <w:tcMar/>
          </w:tcPr>
          <w:p w:rsidR="4DA52AF5" w:rsidP="4DA52AF5" w:rsidRDefault="4DA52AF5" w14:noSpellErr="1" w14:paraId="722E1002" w14:textId="0AC89D06">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Proposed By</w:t>
            </w:r>
          </w:p>
        </w:tc>
        <w:tc>
          <w:tcPr>
            <w:tcW w:w="7440" w:type="dxa"/>
            <w:gridSpan w:val="3"/>
            <w:tcMar/>
          </w:tcPr>
          <w:p w:rsidR="4DA52AF5" w:rsidP="4DA52AF5" w:rsidRDefault="4DA52AF5" w14:paraId="57AB6680" w14:textId="5887DD58">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Zac </w:t>
            </w:r>
            <w:r w:rsidRPr="4DA52AF5" w:rsidR="4DA52AF5">
              <w:rPr>
                <w:rFonts w:ascii="Aptos" w:hAnsi="Aptos" w:eastAsia="Aptos" w:cs="Aptos" w:asciiTheme="minorAscii" w:hAnsiTheme="minorAscii" w:eastAsiaTheme="minorAscii" w:cstheme="minorAscii"/>
                <w:sz w:val="24"/>
                <w:szCs w:val="24"/>
              </w:rPr>
              <w:t>H</w:t>
            </w:r>
            <w:r w:rsidRPr="4DA52AF5" w:rsidR="4DA52AF5">
              <w:rPr>
                <w:rFonts w:ascii="Aptos" w:hAnsi="Aptos" w:eastAsia="Aptos" w:cs="Aptos" w:asciiTheme="minorAscii" w:hAnsiTheme="minorAscii" w:eastAsiaTheme="minorAscii" w:cstheme="minorAscii"/>
                <w:sz w:val="24"/>
                <w:szCs w:val="24"/>
              </w:rPr>
              <w:t>arvey</w:t>
            </w:r>
          </w:p>
        </w:tc>
      </w:tr>
      <w:tr w:rsidR="4DA52AF5" w:rsidTr="4DA52AF5" w14:paraId="492F9465">
        <w:trPr>
          <w:trHeight w:val="1695"/>
        </w:trPr>
        <w:tc>
          <w:tcPr>
            <w:tcW w:w="1920" w:type="dxa"/>
            <w:tcMar/>
          </w:tcPr>
          <w:p w:rsidR="4DA52AF5" w:rsidP="4DA52AF5" w:rsidRDefault="4DA52AF5" w14:noSpellErr="1" w14:paraId="6D27C89D" w14:textId="1B2CE38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34CBBAF2" w:rsidP="4DA52AF5" w:rsidRDefault="34CBBAF2" w14:paraId="62634822" w14:textId="48184C8C">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Prior to June 2024, the Students Union offered new societies a startup grant of £100. This supported new societies to get a jumpstart and host events.</w:t>
            </w:r>
          </w:p>
          <w:p w:rsidR="34CBBAF2" w:rsidP="4DA52AF5" w:rsidRDefault="34CBBAF2" w14:paraId="735CF8D1" w14:textId="6C5D21B3">
            <w:pPr>
              <w:pStyle w:val="ListParagraph"/>
              <w:spacing w:before="240" w:beforeAutospacing="off" w:after="240" w:afterAutospacing="off"/>
              <w:ind w:left="720"/>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 xml:space="preserve"> </w:t>
            </w:r>
          </w:p>
          <w:p w:rsidR="34CBBAF2" w:rsidP="4DA52AF5" w:rsidRDefault="34CBBAF2" w14:paraId="2CACAD72" w14:textId="0D6E0ED5">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 xml:space="preserve">Following the </w:t>
            </w:r>
            <w:r w:rsidRPr="4DA52AF5" w:rsidR="34CBBAF2">
              <w:rPr>
                <w:rFonts w:ascii="Aptos" w:hAnsi="Aptos" w:eastAsia="Aptos" w:cs="Aptos"/>
                <w:noProof w:val="0"/>
                <w:sz w:val="24"/>
                <w:szCs w:val="24"/>
                <w:lang w:val="en-US"/>
              </w:rPr>
              <w:t>universities</w:t>
            </w:r>
            <w:r w:rsidRPr="4DA52AF5" w:rsidR="34CBBAF2">
              <w:rPr>
                <w:rFonts w:ascii="Aptos" w:hAnsi="Aptos" w:eastAsia="Aptos" w:cs="Aptos"/>
                <w:noProof w:val="0"/>
                <w:sz w:val="24"/>
                <w:szCs w:val="24"/>
                <w:lang w:val="en-US"/>
              </w:rPr>
              <w:t xml:space="preserve"> decision to cut the SU’s block grant by £80,000. The SU was forced to withdraw several of its services and offers. The society grant included. </w:t>
            </w:r>
          </w:p>
          <w:p w:rsidR="4DA52AF5" w:rsidP="4DA52AF5" w:rsidRDefault="4DA52AF5" w14:paraId="4C814F2B" w14:textId="2B0F6E75">
            <w:pPr>
              <w:pStyle w:val="ListParagraph"/>
              <w:spacing w:before="240" w:beforeAutospacing="off" w:after="240" w:afterAutospacing="off"/>
              <w:ind w:left="720"/>
              <w:rPr>
                <w:rFonts w:ascii="Aptos" w:hAnsi="Aptos" w:eastAsia="Aptos" w:cs="Aptos"/>
                <w:noProof w:val="0"/>
                <w:sz w:val="24"/>
                <w:szCs w:val="24"/>
                <w:lang w:val="en-US"/>
              </w:rPr>
            </w:pPr>
          </w:p>
          <w:p w:rsidR="34CBBAF2" w:rsidP="4DA52AF5" w:rsidRDefault="34CBBAF2" w14:paraId="532DC888" w14:textId="1BF08CAD">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 xml:space="preserve">There has been no increase in the Block Grant since its cut, and the SU is still </w:t>
            </w:r>
            <w:r w:rsidRPr="4DA52AF5" w:rsidR="34CBBAF2">
              <w:rPr>
                <w:rFonts w:ascii="Aptos" w:hAnsi="Aptos" w:eastAsia="Aptos" w:cs="Aptos"/>
                <w:noProof w:val="0"/>
                <w:sz w:val="24"/>
                <w:szCs w:val="24"/>
                <w:lang w:val="en-US"/>
              </w:rPr>
              <w:t>operating</w:t>
            </w:r>
            <w:r w:rsidRPr="4DA52AF5" w:rsidR="34CBBAF2">
              <w:rPr>
                <w:rFonts w:ascii="Aptos" w:hAnsi="Aptos" w:eastAsia="Aptos" w:cs="Aptos"/>
                <w:noProof w:val="0"/>
                <w:sz w:val="24"/>
                <w:szCs w:val="24"/>
                <w:lang w:val="en-US"/>
              </w:rPr>
              <w:t xml:space="preserve"> with that loss. </w:t>
            </w:r>
          </w:p>
          <w:p w:rsidR="4DA52AF5" w:rsidP="4DA52AF5" w:rsidRDefault="4DA52AF5" w14:paraId="10185006" w14:textId="5E0918F9">
            <w:pPr>
              <w:pStyle w:val="ListParagraph"/>
              <w:spacing w:before="240" w:beforeAutospacing="off" w:after="240" w:afterAutospacing="off"/>
              <w:ind w:left="720"/>
              <w:rPr>
                <w:rFonts w:ascii="Aptos" w:hAnsi="Aptos" w:eastAsia="Aptos" w:cs="Aptos"/>
                <w:noProof w:val="0"/>
                <w:sz w:val="24"/>
                <w:szCs w:val="24"/>
                <w:lang w:val="en-US"/>
              </w:rPr>
            </w:pPr>
          </w:p>
          <w:p w:rsidR="34CBBAF2" w:rsidP="4DA52AF5" w:rsidRDefault="34CBBAF2" w14:paraId="7BC1F39A" w14:textId="6D40D1D0">
            <w:pPr>
              <w:pStyle w:val="ListParagraph"/>
              <w:numPr>
                <w:ilvl w:val="0"/>
                <w:numId w:val="42"/>
              </w:numPr>
              <w:spacing w:before="240" w:beforeAutospacing="off" w:after="240" w:afterAutospacing="off"/>
              <w:rPr>
                <w:rFonts w:ascii="Aptos" w:hAnsi="Aptos" w:eastAsia="Aptos" w:cs="Aptos"/>
                <w:noProof w:val="0"/>
                <w:sz w:val="24"/>
                <w:szCs w:val="24"/>
                <w:lang w:val="en-US"/>
              </w:rPr>
            </w:pPr>
            <w:r w:rsidRPr="4DA52AF5" w:rsidR="34CBBAF2">
              <w:rPr>
                <w:rFonts w:ascii="Aptos" w:hAnsi="Aptos" w:eastAsia="Aptos" w:cs="Aptos"/>
                <w:noProof w:val="0"/>
                <w:sz w:val="24"/>
                <w:szCs w:val="24"/>
                <w:lang w:val="en-US"/>
              </w:rPr>
              <w:t>The SU has recently introduced a £5 Guild Fee for joining Societies.</w:t>
            </w:r>
          </w:p>
        </w:tc>
      </w:tr>
      <w:tr w:rsidR="4DA52AF5" w:rsidTr="4DA52AF5" w14:paraId="5115C334">
        <w:trPr>
          <w:trHeight w:val="840"/>
        </w:trPr>
        <w:tc>
          <w:tcPr>
            <w:tcW w:w="1920" w:type="dxa"/>
            <w:tcMar/>
          </w:tcPr>
          <w:p w:rsidR="4DA52AF5" w:rsidP="4DA52AF5" w:rsidRDefault="4DA52AF5" w14:noSpellErr="1" w14:paraId="0DFAD4B8" w14:textId="26DFDBF3">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4DA52AF5" w:rsidP="4DA52AF5" w:rsidRDefault="4DA52AF5" w14:paraId="37E52110" w14:textId="490238C6">
            <w:pPr>
              <w:pStyle w:val="ListParagraph"/>
              <w:ind w:left="720"/>
              <w:rPr>
                <w:noProof w:val="0"/>
                <w:lang w:val="en-US"/>
              </w:rPr>
            </w:pPr>
            <w:r w:rsidRPr="4DA52AF5" w:rsidR="4DA52AF5">
              <w:rPr>
                <w:noProof w:val="0"/>
                <w:lang w:val="en-US"/>
              </w:rPr>
              <w:t xml:space="preserve"> </w:t>
            </w:r>
          </w:p>
          <w:p w:rsidR="36A6DE2E" w:rsidP="4DA52AF5" w:rsidRDefault="36A6DE2E" w14:paraId="69E55C69" w14:textId="21375277">
            <w:pPr>
              <w:pStyle w:val="ListParagraph"/>
              <w:numPr>
                <w:ilvl w:val="0"/>
                <w:numId w:val="43"/>
              </w:numPr>
              <w:spacing w:before="240" w:beforeAutospacing="off" w:after="240" w:afterAutospacing="off"/>
              <w:rPr>
                <w:rFonts w:ascii="Aptos" w:hAnsi="Aptos" w:eastAsia="Aptos" w:cs="Aptos"/>
                <w:noProof w:val="0"/>
                <w:sz w:val="24"/>
                <w:szCs w:val="24"/>
                <w:lang w:val="en-US"/>
              </w:rPr>
            </w:pPr>
            <w:r w:rsidRPr="4DA52AF5" w:rsidR="36A6DE2E">
              <w:rPr>
                <w:rFonts w:ascii="Aptos" w:hAnsi="Aptos" w:eastAsia="Aptos" w:cs="Aptos"/>
                <w:noProof w:val="0"/>
                <w:sz w:val="24"/>
                <w:szCs w:val="24"/>
                <w:lang w:val="en-US"/>
              </w:rPr>
              <w:t xml:space="preserve">The SU should re-introduce a society start-up fund that is accessible to the activities that are constituted in an academic year. This will allow them to host introductory and member recruitment events without needing to worry about having the revenue funding to do this. </w:t>
            </w:r>
          </w:p>
          <w:p w:rsidR="4DA52AF5" w:rsidP="4DA52AF5" w:rsidRDefault="4DA52AF5" w14:paraId="14316D62" w14:textId="71460FE4">
            <w:pPr>
              <w:pStyle w:val="ListParagraph"/>
              <w:spacing w:before="240" w:beforeAutospacing="off" w:after="240" w:afterAutospacing="off"/>
              <w:ind w:left="720"/>
              <w:rPr>
                <w:rFonts w:ascii="Aptos" w:hAnsi="Aptos" w:eastAsia="Aptos" w:cs="Aptos"/>
                <w:noProof w:val="0"/>
                <w:sz w:val="24"/>
                <w:szCs w:val="24"/>
                <w:lang w:val="en-US"/>
              </w:rPr>
            </w:pPr>
          </w:p>
          <w:p w:rsidR="36A6DE2E" w:rsidP="4DA52AF5" w:rsidRDefault="36A6DE2E" w14:paraId="24F91B9F" w14:textId="326016A3">
            <w:pPr>
              <w:pStyle w:val="ListParagraph"/>
              <w:numPr>
                <w:ilvl w:val="0"/>
                <w:numId w:val="43"/>
              </w:numPr>
              <w:spacing w:before="240" w:beforeAutospacing="off" w:after="240" w:afterAutospacing="off"/>
              <w:rPr>
                <w:rFonts w:ascii="Aptos" w:hAnsi="Aptos" w:eastAsia="Aptos" w:cs="Aptos"/>
                <w:noProof w:val="0"/>
                <w:sz w:val="24"/>
                <w:szCs w:val="24"/>
                <w:lang w:val="en-US"/>
              </w:rPr>
            </w:pPr>
            <w:r w:rsidRPr="4DA52AF5" w:rsidR="36A6DE2E">
              <w:rPr>
                <w:rFonts w:ascii="Aptos" w:hAnsi="Aptos" w:eastAsia="Aptos" w:cs="Aptos"/>
                <w:noProof w:val="0"/>
                <w:sz w:val="24"/>
                <w:szCs w:val="24"/>
                <w:lang w:val="en-US"/>
              </w:rPr>
              <w:t xml:space="preserve">It can be difficult for new societies to find their footing, especially whilst waiting </w:t>
            </w:r>
            <w:r w:rsidRPr="4DA52AF5" w:rsidR="36A6DE2E">
              <w:rPr>
                <w:rFonts w:ascii="Aptos" w:hAnsi="Aptos" w:eastAsia="Aptos" w:cs="Aptos"/>
                <w:noProof w:val="0"/>
                <w:sz w:val="24"/>
                <w:szCs w:val="24"/>
                <w:lang w:val="en-US"/>
              </w:rPr>
              <w:t>on</w:t>
            </w:r>
            <w:r w:rsidRPr="4DA52AF5" w:rsidR="36A6DE2E">
              <w:rPr>
                <w:rFonts w:ascii="Aptos" w:hAnsi="Aptos" w:eastAsia="Aptos" w:cs="Aptos"/>
                <w:noProof w:val="0"/>
                <w:sz w:val="24"/>
                <w:szCs w:val="24"/>
                <w:lang w:val="en-US"/>
              </w:rPr>
              <w:t xml:space="preserve"> their membership to grow. The startup grant will alleviate the stress of looking for members and instead focus on events which would attract members to join. </w:t>
            </w:r>
          </w:p>
          <w:p w:rsidR="4DA52AF5" w:rsidP="4DA52AF5" w:rsidRDefault="4DA52AF5" w14:paraId="3C8AD7AB" w14:textId="7A3AFE06">
            <w:pPr>
              <w:pStyle w:val="ListParagraph"/>
              <w:spacing w:before="240" w:beforeAutospacing="off" w:after="240" w:afterAutospacing="off"/>
              <w:ind w:left="720"/>
              <w:rPr>
                <w:rFonts w:ascii="Aptos" w:hAnsi="Aptos" w:eastAsia="Aptos" w:cs="Aptos"/>
                <w:noProof w:val="0"/>
                <w:sz w:val="24"/>
                <w:szCs w:val="24"/>
                <w:lang w:val="en-US"/>
              </w:rPr>
            </w:pPr>
          </w:p>
          <w:p w:rsidR="36A6DE2E" w:rsidP="4DA52AF5" w:rsidRDefault="36A6DE2E" w14:paraId="4C3448A6" w14:textId="48F1050E">
            <w:pPr>
              <w:pStyle w:val="ListParagraph"/>
              <w:numPr>
                <w:ilvl w:val="0"/>
                <w:numId w:val="43"/>
              </w:numPr>
              <w:spacing w:before="240" w:beforeAutospacing="off" w:after="240" w:afterAutospacing="off"/>
              <w:rPr>
                <w:rFonts w:ascii="Aptos" w:hAnsi="Aptos" w:eastAsia="Aptos" w:cs="Aptos"/>
                <w:noProof w:val="0"/>
                <w:sz w:val="24"/>
                <w:szCs w:val="24"/>
                <w:lang w:val="en-US"/>
              </w:rPr>
            </w:pPr>
            <w:r w:rsidRPr="4DA52AF5" w:rsidR="36A6DE2E">
              <w:rPr>
                <w:rFonts w:ascii="Aptos" w:hAnsi="Aptos" w:eastAsia="Aptos" w:cs="Aptos"/>
                <w:noProof w:val="0"/>
                <w:sz w:val="24"/>
                <w:szCs w:val="24"/>
                <w:lang w:val="en-US"/>
              </w:rPr>
              <w:t>The newly introduced Guild fee could support towards the funding of this pot of funds.</w:t>
            </w:r>
          </w:p>
          <w:p w:rsidR="4DA52AF5" w:rsidP="4DA52AF5" w:rsidRDefault="4DA52AF5" w14:paraId="10570861" w14:textId="1885ED34">
            <w:pPr>
              <w:pStyle w:val="Normal"/>
              <w:spacing w:line="240" w:lineRule="auto"/>
              <w:ind w:left="0"/>
              <w:rPr>
                <w:rFonts w:ascii="Aptos" w:hAnsi="Aptos" w:eastAsia="Aptos" w:cs="Aptos" w:asciiTheme="minorAscii" w:hAnsiTheme="minorAscii" w:eastAsiaTheme="minorAscii" w:cstheme="minorAscii"/>
                <w:sz w:val="24"/>
                <w:szCs w:val="24"/>
              </w:rPr>
            </w:pPr>
          </w:p>
        </w:tc>
      </w:tr>
      <w:tr w:rsidR="4DA52AF5" w:rsidTr="4DA52AF5" w14:paraId="192BC7FC">
        <w:trPr>
          <w:trHeight w:val="300"/>
        </w:trPr>
        <w:tc>
          <w:tcPr>
            <w:tcW w:w="1920" w:type="dxa"/>
            <w:tcMar/>
          </w:tcPr>
          <w:p w:rsidR="4DA52AF5" w:rsidP="4DA52AF5" w:rsidRDefault="4DA52AF5" w14:noSpellErr="1" w14:paraId="7B7A681C" w14:textId="471FA5FA">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 xml:space="preserve">Policy </w:t>
            </w:r>
            <w:r w:rsidRPr="4DA52AF5" w:rsidR="4DA52AF5">
              <w:rPr>
                <w:rFonts w:ascii="Aptos" w:hAnsi="Aptos" w:eastAsia="Aptos" w:cs="Aptos" w:asciiTheme="minorAscii" w:hAnsiTheme="minorAscii" w:eastAsiaTheme="minorAscii" w:cstheme="minorAscii"/>
                <w:sz w:val="24"/>
                <w:szCs w:val="24"/>
              </w:rPr>
              <w:t>Resolution</w:t>
            </w:r>
          </w:p>
        </w:tc>
        <w:tc>
          <w:tcPr>
            <w:tcW w:w="7440" w:type="dxa"/>
            <w:gridSpan w:val="3"/>
            <w:tcMar/>
          </w:tcPr>
          <w:p w:rsidR="122E4A1F" w:rsidP="4DA52AF5" w:rsidRDefault="122E4A1F" w14:paraId="34ACBB25" w14:textId="1E15BD3B">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The SU should re-introduce a start-up fund that is consistent throughout the first term of the academic year that is issued on a first come first served basis. </w:t>
            </w:r>
          </w:p>
          <w:p w:rsidR="4DA52AF5" w:rsidP="4DA52AF5" w:rsidRDefault="4DA52AF5" w14:paraId="34DB84F8" w14:textId="297B1445">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3758F576" w14:textId="4262E143">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If the full pot is not used within the first term, the pot should be opened to all societies to put in bids to help fund events in term 2. </w:t>
            </w:r>
          </w:p>
          <w:p w:rsidR="4DA52AF5" w:rsidP="4DA52AF5" w:rsidRDefault="4DA52AF5" w14:paraId="4FC1FDCF" w14:textId="76F044C9">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1D6BB86C" w14:textId="29419DCC">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The SU should produce a set of materials which outline the processes for newly formed societies to apply to the SU Activities Forum for startup </w:t>
            </w:r>
            <w:r w:rsidRPr="4DA52AF5" w:rsidR="122E4A1F">
              <w:rPr>
                <w:rFonts w:ascii="Aptos" w:hAnsi="Aptos" w:eastAsia="Aptos" w:cs="Aptos"/>
                <w:noProof w:val="0"/>
                <w:sz w:val="24"/>
                <w:szCs w:val="24"/>
                <w:lang w:val="en-US"/>
              </w:rPr>
              <w:t>grant</w:t>
            </w:r>
            <w:r w:rsidRPr="4DA52AF5" w:rsidR="122E4A1F">
              <w:rPr>
                <w:rFonts w:ascii="Aptos" w:hAnsi="Aptos" w:eastAsia="Aptos" w:cs="Aptos"/>
                <w:noProof w:val="0"/>
                <w:sz w:val="24"/>
                <w:szCs w:val="24"/>
                <w:lang w:val="en-US"/>
              </w:rPr>
              <w:t xml:space="preserve"> to go towards events and materials. </w:t>
            </w:r>
          </w:p>
          <w:p w:rsidR="4DA52AF5" w:rsidP="4DA52AF5" w:rsidRDefault="4DA52AF5" w14:paraId="7A284E97" w14:textId="5DE62472">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69BEE2C7" w14:textId="1B978D6E">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 xml:space="preserve">Any funds left over within this pot should </w:t>
            </w:r>
            <w:r w:rsidRPr="4DA52AF5" w:rsidR="122E4A1F">
              <w:rPr>
                <w:rFonts w:ascii="Aptos" w:hAnsi="Aptos" w:eastAsia="Aptos" w:cs="Aptos"/>
                <w:noProof w:val="0"/>
                <w:sz w:val="24"/>
                <w:szCs w:val="24"/>
                <w:lang w:val="en-US"/>
              </w:rPr>
              <w:t>carry on</w:t>
            </w:r>
            <w:r w:rsidRPr="4DA52AF5" w:rsidR="122E4A1F">
              <w:rPr>
                <w:rFonts w:ascii="Aptos" w:hAnsi="Aptos" w:eastAsia="Aptos" w:cs="Aptos"/>
                <w:noProof w:val="0"/>
                <w:sz w:val="24"/>
                <w:szCs w:val="24"/>
                <w:lang w:val="en-US"/>
              </w:rPr>
              <w:t xml:space="preserve"> into the next </w:t>
            </w:r>
            <w:r w:rsidRPr="4DA52AF5" w:rsidR="122E4A1F">
              <w:rPr>
                <w:rFonts w:ascii="Aptos" w:hAnsi="Aptos" w:eastAsia="Aptos" w:cs="Aptos"/>
                <w:noProof w:val="0"/>
                <w:sz w:val="24"/>
                <w:szCs w:val="24"/>
                <w:lang w:val="en-US"/>
              </w:rPr>
              <w:t>years</w:t>
            </w:r>
            <w:r w:rsidRPr="4DA52AF5" w:rsidR="122E4A1F">
              <w:rPr>
                <w:rFonts w:ascii="Aptos" w:hAnsi="Aptos" w:eastAsia="Aptos" w:cs="Aptos"/>
                <w:noProof w:val="0"/>
                <w:sz w:val="24"/>
                <w:szCs w:val="24"/>
                <w:lang w:val="en-US"/>
              </w:rPr>
              <w:t xml:space="preserve"> pot. </w:t>
            </w:r>
          </w:p>
          <w:p w:rsidR="4DA52AF5" w:rsidP="4DA52AF5" w:rsidRDefault="4DA52AF5" w14:paraId="72D1715B" w14:textId="58525256">
            <w:pPr>
              <w:pStyle w:val="ListParagraph"/>
              <w:spacing w:before="240" w:beforeAutospacing="off" w:after="240" w:afterAutospacing="off"/>
              <w:ind w:left="720"/>
              <w:rPr>
                <w:rFonts w:ascii="Aptos" w:hAnsi="Aptos" w:eastAsia="Aptos" w:cs="Aptos"/>
                <w:noProof w:val="0"/>
                <w:sz w:val="24"/>
                <w:szCs w:val="24"/>
                <w:lang w:val="en-US"/>
              </w:rPr>
            </w:pPr>
          </w:p>
          <w:p w:rsidR="122E4A1F" w:rsidP="4DA52AF5" w:rsidRDefault="122E4A1F" w14:paraId="09CC5768" w14:textId="73CD7F79">
            <w:pPr>
              <w:pStyle w:val="ListParagraph"/>
              <w:numPr>
                <w:ilvl w:val="0"/>
                <w:numId w:val="44"/>
              </w:numPr>
              <w:spacing w:before="240" w:beforeAutospacing="off" w:after="240" w:afterAutospacing="off"/>
              <w:rPr>
                <w:rFonts w:ascii="Aptos" w:hAnsi="Aptos" w:eastAsia="Aptos" w:cs="Aptos"/>
                <w:noProof w:val="0"/>
                <w:sz w:val="24"/>
                <w:szCs w:val="24"/>
                <w:lang w:val="en-US"/>
              </w:rPr>
            </w:pPr>
            <w:r w:rsidRPr="4DA52AF5" w:rsidR="122E4A1F">
              <w:rPr>
                <w:rFonts w:ascii="Aptos" w:hAnsi="Aptos" w:eastAsia="Aptos" w:cs="Aptos"/>
                <w:noProof w:val="0"/>
                <w:sz w:val="24"/>
                <w:szCs w:val="24"/>
                <w:lang w:val="en-US"/>
              </w:rPr>
              <w:t>Any budget setting in relation to the start-up grant should be done in consultation with the Activities Forum.</w:t>
            </w:r>
          </w:p>
          <w:p w:rsidR="4DA52AF5" w:rsidP="4DA52AF5" w:rsidRDefault="4DA52AF5" w14:paraId="713F401E" w14:textId="1BAB8D3A">
            <w:pPr>
              <w:pStyle w:val="Normal"/>
              <w:rPr>
                <w:noProof w:val="0"/>
                <w:lang w:val="en-US"/>
              </w:rPr>
            </w:pPr>
          </w:p>
        </w:tc>
      </w:tr>
      <w:tr w:rsidR="4DA52AF5" w:rsidTr="4DA52AF5" w14:paraId="1BE63404">
        <w:trPr>
          <w:trHeight w:val="300"/>
        </w:trPr>
        <w:tc>
          <w:tcPr>
            <w:tcW w:w="1920" w:type="dxa"/>
            <w:tcMar/>
          </w:tcPr>
          <w:p w:rsidR="4DA52AF5" w:rsidP="4DA52AF5" w:rsidRDefault="4DA52AF5" w14:noSpellErr="1" w14:paraId="59B077C6" w14:textId="792A29E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Assigned To</w:t>
            </w:r>
          </w:p>
        </w:tc>
        <w:tc>
          <w:tcPr>
            <w:tcW w:w="7440" w:type="dxa"/>
            <w:gridSpan w:val="3"/>
            <w:tcMar/>
          </w:tcPr>
          <w:p w:rsidR="4DA52AF5" w:rsidP="4DA52AF5" w:rsidRDefault="4DA52AF5" w14:noSpellErr="1" w14:paraId="0D1713FD"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4DA52AF5" w:rsidR="4DA52AF5">
              <w:rPr>
                <w:rFonts w:ascii="Aptos" w:hAnsi="Aptos" w:eastAsia="Aptos" w:cs="Aptos" w:asciiTheme="minorAscii" w:hAnsiTheme="minorAscii" w:eastAsiaTheme="minorAscii" w:cstheme="minorAscii"/>
                <w:b w:val="0"/>
                <w:bCs w:val="0"/>
                <w:sz w:val="24"/>
                <w:szCs w:val="24"/>
              </w:rPr>
              <w:t xml:space="preserve">Souparnika </w:t>
            </w:r>
            <w:r w:rsidRPr="4DA52AF5" w:rsidR="4DA52AF5">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4DA52AF5" w:rsidP="4DA52AF5" w:rsidRDefault="4DA52AF5" w14:noSpellErr="1" w14:paraId="2D5F754B" w14:textId="4DDB6C38">
            <w:pPr>
              <w:pStyle w:val="Normal"/>
              <w:spacing w:line="240" w:lineRule="auto"/>
              <w:rPr>
                <w:rFonts w:ascii="Aptos" w:hAnsi="Aptos" w:eastAsia="Aptos" w:cs="Aptos" w:asciiTheme="minorAscii" w:hAnsiTheme="minorAscii" w:eastAsiaTheme="minorAscii" w:cstheme="minorAscii"/>
                <w:sz w:val="24"/>
                <w:szCs w:val="24"/>
              </w:rPr>
            </w:pPr>
          </w:p>
        </w:tc>
      </w:tr>
      <w:tr w:rsidR="4DA52AF5" w:rsidTr="4DA52AF5" w14:paraId="3CA2AAD9">
        <w:trPr>
          <w:trHeight w:val="300"/>
        </w:trPr>
        <w:tc>
          <w:tcPr>
            <w:tcW w:w="1920" w:type="dxa"/>
            <w:tcMar/>
          </w:tcPr>
          <w:p w:rsidR="4DA52AF5" w:rsidP="4DA52AF5" w:rsidRDefault="4DA52AF5" w14:noSpellErr="1" w14:paraId="059BE6C5" w14:textId="799FA63B">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P</w:t>
            </w:r>
            <w:r w:rsidRPr="4DA52AF5" w:rsidR="4DA52AF5">
              <w:rPr>
                <w:rFonts w:ascii="Aptos" w:hAnsi="Aptos" w:eastAsia="Aptos" w:cs="Aptos" w:asciiTheme="minorAscii" w:hAnsiTheme="minorAscii" w:eastAsiaTheme="minorAscii" w:cstheme="minorAscii"/>
                <w:sz w:val="24"/>
                <w:szCs w:val="24"/>
              </w:rPr>
              <w:t>ass</w:t>
            </w:r>
            <w:r w:rsidRPr="4DA52AF5" w:rsidR="4DA52AF5">
              <w:rPr>
                <w:rFonts w:ascii="Aptos" w:hAnsi="Aptos" w:eastAsia="Aptos" w:cs="Aptos" w:asciiTheme="minorAscii" w:hAnsiTheme="minorAscii" w:eastAsiaTheme="minorAscii" w:cstheme="minorAscii"/>
                <w:sz w:val="24"/>
                <w:szCs w:val="24"/>
              </w:rPr>
              <w:t xml:space="preserve"> Date</w:t>
            </w:r>
          </w:p>
        </w:tc>
        <w:tc>
          <w:tcPr>
            <w:tcW w:w="2145" w:type="dxa"/>
            <w:tcMar/>
          </w:tcPr>
          <w:p w:rsidR="4DA52AF5" w:rsidP="4DA52AF5" w:rsidRDefault="4DA52AF5" w14:paraId="438D1656" w14:textId="5B366A00">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/2025</w:t>
            </w:r>
          </w:p>
          <w:p w:rsidR="4DA52AF5" w:rsidP="4DA52AF5" w:rsidRDefault="4DA52AF5" w14:noSpellErr="1" w14:paraId="3599B454"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4DA52AF5" w:rsidP="4DA52AF5" w:rsidRDefault="4DA52AF5" w14:noSpellErr="1" w14:paraId="666F5930" w14:textId="2A3F4DFD">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Policy Expiration Date:</w:t>
            </w:r>
          </w:p>
          <w:p w:rsidR="4DA52AF5" w:rsidP="4DA52AF5" w:rsidRDefault="4DA52AF5" w14:noSpellErr="1" w14:paraId="1B82CD48"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4DA52AF5" w:rsidP="4DA52AF5" w:rsidRDefault="4DA52AF5" w14:paraId="6008A00D" w14:textId="3519D3DC">
            <w:pPr>
              <w:pStyle w:val="Normal"/>
              <w:spacing w:line="240" w:lineRule="auto"/>
              <w:rPr>
                <w:rFonts w:ascii="Aptos" w:hAnsi="Aptos" w:eastAsia="Aptos" w:cs="Aptos" w:asciiTheme="minorAscii" w:hAnsiTheme="minorAscii" w:eastAsiaTheme="minorAscii" w:cstheme="minorAscii"/>
                <w:sz w:val="24"/>
                <w:szCs w:val="24"/>
              </w:rPr>
            </w:pP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/1</w:t>
            </w:r>
            <w:r w:rsidRPr="4DA52AF5" w:rsidR="4DA52AF5">
              <w:rPr>
                <w:rFonts w:ascii="Aptos" w:hAnsi="Aptos" w:eastAsia="Aptos" w:cs="Aptos" w:asciiTheme="minorAscii" w:hAnsiTheme="minorAscii" w:eastAsiaTheme="minorAscii" w:cstheme="minorAscii"/>
                <w:sz w:val="24"/>
                <w:szCs w:val="24"/>
              </w:rPr>
              <w:t>2</w:t>
            </w:r>
            <w:r w:rsidRPr="4DA52AF5" w:rsidR="4DA52AF5">
              <w:rPr>
                <w:rFonts w:ascii="Aptos" w:hAnsi="Aptos" w:eastAsia="Aptos" w:cs="Aptos" w:asciiTheme="minorAscii" w:hAnsiTheme="minorAscii" w:eastAsiaTheme="minorAscii" w:cstheme="minorAscii"/>
                <w:sz w:val="24"/>
                <w:szCs w:val="24"/>
              </w:rPr>
              <w:t>/202</w:t>
            </w:r>
            <w:r w:rsidRPr="4DA52AF5" w:rsidR="4DA52AF5">
              <w:rPr>
                <w:rFonts w:ascii="Aptos" w:hAnsi="Aptos" w:eastAsia="Aptos" w:cs="Aptos" w:asciiTheme="minorAscii" w:hAnsiTheme="minorAscii" w:eastAsiaTheme="minorAscii" w:cstheme="minorAscii"/>
                <w:sz w:val="24"/>
                <w:szCs w:val="24"/>
              </w:rPr>
              <w:t>8</w:t>
            </w:r>
          </w:p>
          <w:p w:rsidR="4DA52AF5" w:rsidP="4DA52AF5" w:rsidRDefault="4DA52AF5" w14:noSpellErr="1" w14:paraId="272C19C0"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4DA52AF5" w:rsidP="4DA52AF5" w:rsidRDefault="4DA52AF5" w14:paraId="2927C1A5" w14:textId="0B4807F0">
      <w:pPr>
        <w:pStyle w:val="Normal"/>
        <w:spacing w:line="240" w:lineRule="auto"/>
        <w:rPr>
          <w:rFonts w:ascii="Aptos" w:hAnsi="Aptos" w:eastAsia="Aptos" w:cs="Aptos" w:asciiTheme="minorAscii" w:hAnsiTheme="minorAscii" w:eastAsiaTheme="minorAscii" w:cstheme="minorAscii"/>
          <w:sz w:val="24"/>
          <w:szCs w:val="24"/>
        </w:rPr>
      </w:pPr>
    </w:p>
    <w:p w:rsidR="6BAB3543" w:rsidRDefault="6BAB3543" w14:paraId="4C767592" w14:textId="0D350FAF">
      <w:r>
        <w:br w:type="page"/>
      </w:r>
    </w:p>
    <w:p w:rsidR="6BAB3543" w:rsidP="6BAB3543" w:rsidRDefault="6BAB3543" w14:paraId="4F710668" w14:textId="234616E1">
      <w:pPr>
        <w:pStyle w:val="Normal"/>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ook w:val="06A0" w:firstRow="1" w:lastRow="0" w:firstColumn="1" w:lastColumn="0" w:noHBand="1" w:noVBand="1"/>
      </w:tblPr>
      <w:tblGrid>
        <w:gridCol w:w="1920"/>
        <w:gridCol w:w="2145"/>
        <w:gridCol w:w="2610"/>
        <w:gridCol w:w="2685"/>
      </w:tblGrid>
      <w:tr w:rsidR="6BAB3543" w:rsidTr="6BAB3543" w14:paraId="3584347F">
        <w:trPr>
          <w:trHeight w:val="300"/>
        </w:trPr>
        <w:tc>
          <w:tcPr>
            <w:tcW w:w="1920" w:type="dxa"/>
            <w:tcMar/>
          </w:tcPr>
          <w:p w:rsidR="6BAB3543" w:rsidP="6BAB3543" w:rsidRDefault="6BAB3543" w14:paraId="5E20AAF9" w14:textId="2891913C">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Number</w:t>
            </w:r>
            <w:r w:rsidRPr="6BAB3543" w:rsidR="6BAB3543">
              <w:rPr>
                <w:rFonts w:ascii="Aptos" w:hAnsi="Aptos" w:eastAsia="Aptos" w:cs="Aptos" w:asciiTheme="minorAscii" w:hAnsiTheme="minorAscii" w:eastAsiaTheme="minorAscii" w:cstheme="minorAscii"/>
                <w:sz w:val="24"/>
                <w:szCs w:val="24"/>
              </w:rPr>
              <w:t xml:space="preserve"> and Title</w:t>
            </w:r>
          </w:p>
        </w:tc>
        <w:tc>
          <w:tcPr>
            <w:tcW w:w="2145" w:type="dxa"/>
            <w:tcMar/>
          </w:tcPr>
          <w:p w:rsidR="6BAB3543" w:rsidP="6BAB3543" w:rsidRDefault="6BAB3543" w14:paraId="49076B97" w14:textId="6F51A1FF">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2.1</w:t>
            </w:r>
            <w:r w:rsidRPr="6BAB3543" w:rsidR="0493595C">
              <w:rPr>
                <w:rFonts w:ascii="Aptos" w:hAnsi="Aptos" w:eastAsia="Aptos" w:cs="Aptos" w:asciiTheme="minorAscii" w:hAnsiTheme="minorAscii" w:eastAsiaTheme="minorAscii" w:cstheme="minorAscii"/>
                <w:sz w:val="24"/>
                <w:szCs w:val="24"/>
              </w:rPr>
              <w:t>1</w:t>
            </w:r>
          </w:p>
        </w:tc>
        <w:tc>
          <w:tcPr>
            <w:tcW w:w="5295" w:type="dxa"/>
            <w:gridSpan w:val="2"/>
            <w:tcMar/>
          </w:tcPr>
          <w:p w:rsidR="3A5E6F76" w:rsidP="6BAB3543" w:rsidRDefault="3A5E6F76" w14:paraId="19D34EED" w14:textId="5F001D55">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SU_Fairtrade_Policy" w:id="1182792980"/>
            <w:r w:rsidRPr="6BAB3543" w:rsidR="3A5E6F76">
              <w:rPr>
                <w:rFonts w:ascii="Aptos" w:hAnsi="Aptos" w:eastAsia="Aptos" w:cs="Aptos" w:asciiTheme="minorAscii" w:hAnsiTheme="minorAscii" w:eastAsiaTheme="minorAscii" w:cstheme="minorAscii"/>
                <w:sz w:val="24"/>
                <w:szCs w:val="24"/>
              </w:rPr>
              <w:t>SU Fairtrade Policy</w:t>
            </w:r>
            <w:bookmarkEnd w:id="1182792980"/>
          </w:p>
        </w:tc>
      </w:tr>
      <w:tr w:rsidR="6BAB3543" w:rsidTr="6BAB3543" w14:paraId="750A9625">
        <w:trPr>
          <w:trHeight w:val="300"/>
        </w:trPr>
        <w:tc>
          <w:tcPr>
            <w:tcW w:w="1920" w:type="dxa"/>
            <w:tcMar/>
          </w:tcPr>
          <w:p w:rsidR="6BAB3543" w:rsidP="6BAB3543" w:rsidRDefault="6BAB3543" w14:paraId="5593D645" w14:textId="0AC89D06">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Proposed By</w:t>
            </w:r>
          </w:p>
        </w:tc>
        <w:tc>
          <w:tcPr>
            <w:tcW w:w="7440" w:type="dxa"/>
            <w:gridSpan w:val="3"/>
            <w:tcMar/>
          </w:tcPr>
          <w:p w:rsidR="03CAAE57" w:rsidP="6BAB3543" w:rsidRDefault="03CAAE57" w14:paraId="78B3214F" w14:textId="3874EA1C">
            <w:pPr>
              <w:pStyle w:val="Normal"/>
              <w:suppressLineNumbers w:val="0"/>
              <w:bidi w:val="0"/>
              <w:spacing w:before="0" w:beforeAutospacing="off" w:after="0" w:afterAutospacing="off" w:line="240" w:lineRule="auto"/>
              <w:ind w:left="0" w:right="0"/>
              <w:jc w:val="left"/>
            </w:pPr>
            <w:r w:rsidRPr="6BAB3543" w:rsidR="03CAAE57">
              <w:rPr>
                <w:rFonts w:ascii="Aptos" w:hAnsi="Aptos" w:eastAsia="Aptos" w:cs="Aptos" w:asciiTheme="minorAscii" w:hAnsiTheme="minorAscii" w:eastAsiaTheme="minorAscii" w:cstheme="minorAscii"/>
                <w:sz w:val="24"/>
                <w:szCs w:val="24"/>
              </w:rPr>
              <w:t>Souparnika Parameswaran Namboothiri</w:t>
            </w:r>
          </w:p>
        </w:tc>
      </w:tr>
      <w:tr w:rsidR="6BAB3543" w:rsidTr="6BAB3543" w14:paraId="6D2319ED">
        <w:trPr>
          <w:trHeight w:val="1695"/>
        </w:trPr>
        <w:tc>
          <w:tcPr>
            <w:tcW w:w="1920" w:type="dxa"/>
            <w:tcMar/>
          </w:tcPr>
          <w:p w:rsidR="6BAB3543" w:rsidP="6BAB3543" w:rsidRDefault="6BAB3543" w14:paraId="1DF272C1" w14:textId="1B2CE38B">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152F9F2A" w:rsidP="6BAB3543" w:rsidRDefault="152F9F2A" w14:paraId="5D3B9C6E" w14:textId="516A1A90">
            <w:pPr>
              <w:pStyle w:val="ListParagraph"/>
              <w:numPr>
                <w:ilvl w:val="0"/>
                <w:numId w:val="45"/>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152F9F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Fairtrade is a system ensuring farmers and workers in developing countries get fair pay, safe conditions, and better terms, promoting sustainable development through ethical partnerships, transparency, and respect, rather than just profit. </w:t>
            </w:r>
          </w:p>
          <w:p w:rsidR="6BAB3543" w:rsidP="6BAB3543" w:rsidRDefault="6BAB3543" w14:paraId="4FEE076B" w14:textId="19BA0A9D">
            <w:pPr>
              <w:spacing w:after="0"/>
              <w:ind w:left="72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p>
          <w:p w:rsidR="152F9F2A" w:rsidP="6BAB3543" w:rsidRDefault="152F9F2A" w14:paraId="43780021" w14:textId="6B16FC9C">
            <w:pPr>
              <w:pStyle w:val="ListParagraph"/>
              <w:numPr>
                <w:ilvl w:val="0"/>
                <w:numId w:val="45"/>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152F9F2A">
              <w:rPr>
                <w:rFonts w:ascii="Calibri" w:hAnsi="Calibri" w:eastAsia="Calibri" w:cs="Calibri"/>
                <w:b w:val="0"/>
                <w:bCs w:val="0"/>
                <w:i w:val="0"/>
                <w:iCs w:val="0"/>
                <w:caps w:val="0"/>
                <w:smallCaps w:val="0"/>
                <w:noProof w:val="0"/>
                <w:color w:val="000000" w:themeColor="text1" w:themeTint="FF" w:themeShade="FF"/>
                <w:sz w:val="22"/>
                <w:szCs w:val="22"/>
                <w:lang w:val="en-GB"/>
              </w:rPr>
              <w:t>Joint SU and University Fairtrade accreditation has been held for years. Due to block grant reductions and staffing changes, the SU’s capacity to resource the accreditation activity has reduced. The University has offered support to maintain joint accreditation through co-branding and shared delivery that reduces demands on SU resource.</w:t>
            </w:r>
          </w:p>
          <w:p w:rsidR="6BAB3543" w:rsidP="6BAB3543" w:rsidRDefault="6BAB3543" w14:paraId="0162B503" w14:textId="03AC67FD">
            <w:pPr>
              <w:pStyle w:val="Normal"/>
              <w:spacing w:before="240" w:beforeAutospacing="off" w:after="240" w:afterAutospacing="off"/>
              <w:rPr>
                <w:rFonts w:ascii="Aptos" w:hAnsi="Aptos" w:eastAsia="Aptos" w:cs="Aptos"/>
                <w:noProof w:val="0"/>
                <w:sz w:val="24"/>
                <w:szCs w:val="24"/>
                <w:lang w:val="en-US"/>
              </w:rPr>
            </w:pPr>
          </w:p>
        </w:tc>
      </w:tr>
      <w:tr w:rsidR="6BAB3543" w:rsidTr="6BAB3543" w14:paraId="6FA352A7">
        <w:trPr>
          <w:trHeight w:val="840"/>
        </w:trPr>
        <w:tc>
          <w:tcPr>
            <w:tcW w:w="1920" w:type="dxa"/>
            <w:tcMar/>
          </w:tcPr>
          <w:p w:rsidR="6BAB3543" w:rsidP="6BAB3543" w:rsidRDefault="6BAB3543" w14:paraId="202D686D" w14:textId="26DFDBF3">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6BAB3543" w:rsidP="6BAB3543" w:rsidRDefault="6BAB3543" w14:paraId="43F1DEAC" w14:textId="490238C6">
            <w:pPr>
              <w:pStyle w:val="ListParagraph"/>
              <w:ind w:left="720"/>
              <w:rPr>
                <w:noProof w:val="0"/>
                <w:lang w:val="en-US"/>
              </w:rPr>
            </w:pPr>
            <w:r w:rsidRPr="6BAB3543" w:rsidR="6BAB3543">
              <w:rPr>
                <w:noProof w:val="0"/>
                <w:lang w:val="en-US"/>
              </w:rPr>
              <w:t xml:space="preserve"> </w:t>
            </w:r>
          </w:p>
          <w:p w:rsidR="2C4C3C46" w:rsidP="6BAB3543" w:rsidRDefault="2C4C3C46" w14:paraId="3CD80470" w14:textId="15D53732">
            <w:pPr>
              <w:pStyle w:val="ListParagraph"/>
              <w:numPr>
                <w:ilvl w:val="0"/>
                <w:numId w:val="46"/>
              </w:numPr>
              <w:spacing w:after="3"/>
              <w:rPr>
                <w:rFonts w:ascii="Aptos" w:hAnsi="Aptos" w:eastAsia="Aptos" w:cs="Aptos"/>
                <w:noProof w:val="0"/>
                <w:sz w:val="24"/>
                <w:szCs w:val="24"/>
                <w:lang w:val="en-US"/>
              </w:rPr>
            </w:pPr>
            <w:r w:rsidRPr="6BAB3543" w:rsidR="2C4C3C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motion clarifies the SU’s proportionate commitment to Fairtrade in SU controlled purchasing and enables continued support for the joint accreditation, while keeping any </w:t>
            </w:r>
            <w:r w:rsidRPr="6BAB3543" w:rsidR="2C4C3C46">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6BAB3543" w:rsidR="2C4C3C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activity student-led and capacity dependent.</w:t>
            </w:r>
          </w:p>
          <w:p w:rsidR="6BAB3543" w:rsidP="6BAB3543" w:rsidRDefault="6BAB3543" w14:paraId="5F01682A" w14:textId="22E7307D">
            <w:pPr>
              <w:pStyle w:val="Normal"/>
              <w:spacing w:line="240" w:lineRule="auto"/>
              <w:ind w:left="0"/>
              <w:rPr>
                <w:rFonts w:ascii="Aptos" w:hAnsi="Aptos" w:eastAsia="Aptos" w:cs="Aptos" w:asciiTheme="minorAscii" w:hAnsiTheme="minorAscii" w:eastAsiaTheme="minorAscii" w:cstheme="minorAscii"/>
                <w:sz w:val="24"/>
                <w:szCs w:val="24"/>
              </w:rPr>
            </w:pPr>
          </w:p>
        </w:tc>
      </w:tr>
      <w:tr w:rsidR="6BAB3543" w:rsidTr="6BAB3543" w14:paraId="4950B9A3">
        <w:trPr>
          <w:trHeight w:val="300"/>
        </w:trPr>
        <w:tc>
          <w:tcPr>
            <w:tcW w:w="1920" w:type="dxa"/>
            <w:tcMar/>
          </w:tcPr>
          <w:p w:rsidR="6BAB3543" w:rsidP="6BAB3543" w:rsidRDefault="6BAB3543" w14:paraId="5DDEFE1B" w14:textId="471FA5FA">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 xml:space="preserve">Policy </w:t>
            </w:r>
            <w:r w:rsidRPr="6BAB3543" w:rsidR="6BAB3543">
              <w:rPr>
                <w:rFonts w:ascii="Aptos" w:hAnsi="Aptos" w:eastAsia="Aptos" w:cs="Aptos" w:asciiTheme="minorAscii" w:hAnsiTheme="minorAscii" w:eastAsiaTheme="minorAscii" w:cstheme="minorAscii"/>
                <w:sz w:val="24"/>
                <w:szCs w:val="24"/>
              </w:rPr>
              <w:t>Resolution</w:t>
            </w:r>
          </w:p>
        </w:tc>
        <w:tc>
          <w:tcPr>
            <w:tcW w:w="7440" w:type="dxa"/>
            <w:gridSpan w:val="3"/>
            <w:tcMar/>
          </w:tcPr>
          <w:p w:rsidR="36FF0E22" w:rsidP="6BAB3543" w:rsidRDefault="36FF0E22" w14:paraId="241ED10F" w14:textId="24539828">
            <w:pPr>
              <w:rPr>
                <w:rFonts w:ascii="Aptos" w:hAnsi="Aptos"/>
                <w:noProof w:val="0"/>
                <w:sz w:val="24"/>
                <w:szCs w:val="24"/>
                <w:lang w:val="en-US"/>
              </w:rPr>
            </w:pPr>
            <w:r w:rsidRPr="6BAB3543" w:rsidR="36FF0E22">
              <w:rPr>
                <w:rFonts w:ascii="Aptos" w:hAnsi="Aptos"/>
                <w:b w:val="0"/>
                <w:bCs w:val="0"/>
                <w:i w:val="0"/>
                <w:iCs w:val="0"/>
                <w:caps w:val="0"/>
                <w:smallCaps w:val="0"/>
                <w:noProof w:val="0"/>
                <w:color w:val="000000" w:themeColor="text1" w:themeTint="FF" w:themeShade="FF"/>
                <w:sz w:val="24"/>
                <w:szCs w:val="24"/>
                <w:lang w:val="en-GB"/>
              </w:rPr>
              <w:t>1.  Pass the attached Cardiff Met Students’ Union Fairtrade Policy and publish it as SU’s agreed position to students and the University.</w:t>
            </w:r>
          </w:p>
          <w:p w:rsidR="6BAB3543" w:rsidP="6BAB3543" w:rsidRDefault="6BAB3543" w14:paraId="01BB1BDF" w14:textId="30DFB348">
            <w:pPr>
              <w:pStyle w:val="Normal"/>
              <w:rPr>
                <w:noProof w:val="0"/>
                <w:lang w:val="en-US"/>
              </w:rPr>
            </w:pPr>
          </w:p>
        </w:tc>
      </w:tr>
      <w:tr w:rsidR="6BAB3543" w:rsidTr="6BAB3543" w14:paraId="6189EBD0">
        <w:trPr>
          <w:trHeight w:val="300"/>
        </w:trPr>
        <w:tc>
          <w:tcPr>
            <w:tcW w:w="1920" w:type="dxa"/>
            <w:tcMar/>
          </w:tcPr>
          <w:p w:rsidR="6BAB3543" w:rsidP="6BAB3543" w:rsidRDefault="6BAB3543" w14:paraId="7378A860" w14:textId="792A29EB">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Assigned To</w:t>
            </w:r>
          </w:p>
        </w:tc>
        <w:tc>
          <w:tcPr>
            <w:tcW w:w="7440" w:type="dxa"/>
            <w:gridSpan w:val="3"/>
            <w:tcMar/>
          </w:tcPr>
          <w:p w:rsidR="6BAB3543" w:rsidP="6BAB3543" w:rsidRDefault="6BAB3543" w14:paraId="4D082E5C"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6BAB3543" w:rsidR="6BAB3543">
              <w:rPr>
                <w:rFonts w:ascii="Aptos" w:hAnsi="Aptos" w:eastAsia="Aptos" w:cs="Aptos" w:asciiTheme="minorAscii" w:hAnsiTheme="minorAscii" w:eastAsiaTheme="minorAscii" w:cstheme="minorAscii"/>
                <w:b w:val="0"/>
                <w:bCs w:val="0"/>
                <w:sz w:val="24"/>
                <w:szCs w:val="24"/>
              </w:rPr>
              <w:t xml:space="preserve">Souparnika </w:t>
            </w:r>
            <w:r w:rsidRPr="6BAB3543" w:rsidR="6BAB3543">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6BAB3543" w:rsidP="6BAB3543" w:rsidRDefault="6BAB3543" w14:paraId="3CDD077E" w14:textId="4DDB6C38">
            <w:pPr>
              <w:pStyle w:val="Normal"/>
              <w:spacing w:line="240" w:lineRule="auto"/>
              <w:rPr>
                <w:rFonts w:ascii="Aptos" w:hAnsi="Aptos" w:eastAsia="Aptos" w:cs="Aptos" w:asciiTheme="minorAscii" w:hAnsiTheme="minorAscii" w:eastAsiaTheme="minorAscii" w:cstheme="minorAscii"/>
                <w:sz w:val="24"/>
                <w:szCs w:val="24"/>
              </w:rPr>
            </w:pPr>
          </w:p>
        </w:tc>
      </w:tr>
      <w:tr w:rsidR="6BAB3543" w:rsidTr="6BAB3543" w14:paraId="4AA112EA">
        <w:trPr>
          <w:trHeight w:val="300"/>
        </w:trPr>
        <w:tc>
          <w:tcPr>
            <w:tcW w:w="1920" w:type="dxa"/>
            <w:tcMar/>
          </w:tcPr>
          <w:p w:rsidR="6BAB3543" w:rsidP="6BAB3543" w:rsidRDefault="6BAB3543" w14:paraId="47911A42" w14:textId="799FA63B">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P</w:t>
            </w:r>
            <w:r w:rsidRPr="6BAB3543" w:rsidR="6BAB3543">
              <w:rPr>
                <w:rFonts w:ascii="Aptos" w:hAnsi="Aptos" w:eastAsia="Aptos" w:cs="Aptos" w:asciiTheme="minorAscii" w:hAnsiTheme="minorAscii" w:eastAsiaTheme="minorAscii" w:cstheme="minorAscii"/>
                <w:sz w:val="24"/>
                <w:szCs w:val="24"/>
              </w:rPr>
              <w:t>ass</w:t>
            </w:r>
            <w:r w:rsidRPr="6BAB3543" w:rsidR="6BAB3543">
              <w:rPr>
                <w:rFonts w:ascii="Aptos" w:hAnsi="Aptos" w:eastAsia="Aptos" w:cs="Aptos" w:asciiTheme="minorAscii" w:hAnsiTheme="minorAscii" w:eastAsiaTheme="minorAscii" w:cstheme="minorAscii"/>
                <w:sz w:val="24"/>
                <w:szCs w:val="24"/>
              </w:rPr>
              <w:t xml:space="preserve"> Date</w:t>
            </w:r>
          </w:p>
        </w:tc>
        <w:tc>
          <w:tcPr>
            <w:tcW w:w="2145" w:type="dxa"/>
            <w:tcMar/>
          </w:tcPr>
          <w:p w:rsidR="3DD5A1A6" w:rsidP="6BAB3543" w:rsidRDefault="3DD5A1A6" w14:paraId="3ECF1ED9" w14:textId="64074A88">
            <w:pPr>
              <w:pStyle w:val="Normal"/>
              <w:spacing w:line="240" w:lineRule="auto"/>
              <w:rPr>
                <w:rFonts w:ascii="Aptos" w:hAnsi="Aptos" w:eastAsia="Aptos" w:cs="Aptos" w:asciiTheme="minorAscii" w:hAnsiTheme="minorAscii" w:eastAsiaTheme="minorAscii" w:cstheme="minorAscii"/>
                <w:sz w:val="24"/>
                <w:szCs w:val="24"/>
              </w:rPr>
            </w:pPr>
            <w:r w:rsidRPr="6BAB3543" w:rsidR="3DD5A1A6">
              <w:rPr>
                <w:rFonts w:ascii="Aptos" w:hAnsi="Aptos" w:eastAsia="Aptos" w:cs="Aptos" w:asciiTheme="minorAscii" w:hAnsiTheme="minorAscii" w:eastAsiaTheme="minorAscii" w:cstheme="minorAscii"/>
                <w:sz w:val="24"/>
                <w:szCs w:val="24"/>
              </w:rPr>
              <w:t>20/03/2026</w:t>
            </w:r>
          </w:p>
          <w:p w:rsidR="6BAB3543" w:rsidP="6BAB3543" w:rsidRDefault="6BAB3543" w14:paraId="61D9D15F"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6BAB3543" w:rsidP="6BAB3543" w:rsidRDefault="6BAB3543" w14:paraId="391A1684" w14:textId="2A3F4DFD">
            <w:pPr>
              <w:pStyle w:val="Normal"/>
              <w:spacing w:line="240" w:lineRule="auto"/>
              <w:rPr>
                <w:rFonts w:ascii="Aptos" w:hAnsi="Aptos" w:eastAsia="Aptos" w:cs="Aptos" w:asciiTheme="minorAscii" w:hAnsiTheme="minorAscii" w:eastAsiaTheme="minorAscii" w:cstheme="minorAscii"/>
                <w:sz w:val="24"/>
                <w:szCs w:val="24"/>
              </w:rPr>
            </w:pPr>
            <w:r w:rsidRPr="6BAB3543" w:rsidR="6BAB3543">
              <w:rPr>
                <w:rFonts w:ascii="Aptos" w:hAnsi="Aptos" w:eastAsia="Aptos" w:cs="Aptos" w:asciiTheme="minorAscii" w:hAnsiTheme="minorAscii" w:eastAsiaTheme="minorAscii" w:cstheme="minorAscii"/>
                <w:sz w:val="24"/>
                <w:szCs w:val="24"/>
              </w:rPr>
              <w:t>Policy Expiration Date:</w:t>
            </w:r>
          </w:p>
          <w:p w:rsidR="6BAB3543" w:rsidP="6BAB3543" w:rsidRDefault="6BAB3543" w14:paraId="3192D112"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2CB96CF5" w:rsidP="6BAB3543" w:rsidRDefault="2CB96CF5" w14:paraId="2962A6C9" w14:textId="12F930EA">
            <w:pPr>
              <w:pStyle w:val="Normal"/>
              <w:suppressLineNumbers w:val="0"/>
              <w:bidi w:val="0"/>
              <w:spacing w:before="0" w:beforeAutospacing="off" w:after="0" w:afterAutospacing="off" w:line="240" w:lineRule="auto"/>
              <w:ind w:left="0" w:right="0"/>
              <w:jc w:val="left"/>
            </w:pPr>
            <w:r w:rsidRPr="6BAB3543" w:rsidR="2CB96CF5">
              <w:rPr>
                <w:rFonts w:ascii="Aptos" w:hAnsi="Aptos" w:eastAsia="Aptos" w:cs="Aptos" w:asciiTheme="minorAscii" w:hAnsiTheme="minorAscii" w:eastAsiaTheme="minorAscii" w:cstheme="minorAscii"/>
                <w:sz w:val="24"/>
                <w:szCs w:val="24"/>
              </w:rPr>
              <w:t>20/03/2029</w:t>
            </w:r>
          </w:p>
          <w:p w:rsidR="6BAB3543" w:rsidP="6BAB3543" w:rsidRDefault="6BAB3543" w14:paraId="01596F98" w14:textId="7CD73CF9">
            <w:pPr>
              <w:pStyle w:val="Normal"/>
              <w:spacing w:line="240" w:lineRule="auto"/>
              <w:rPr>
                <w:rFonts w:ascii="Aptos" w:hAnsi="Aptos" w:eastAsia="Aptos" w:cs="Aptos" w:asciiTheme="minorAscii" w:hAnsiTheme="minorAscii" w:eastAsiaTheme="minorAscii" w:cstheme="minorAscii"/>
                <w:sz w:val="24"/>
                <w:szCs w:val="24"/>
              </w:rPr>
            </w:pPr>
          </w:p>
        </w:tc>
      </w:tr>
      <w:tr w:rsidR="6BAB3543" w:rsidTr="6BAB3543" w14:paraId="07EF9043">
        <w:trPr>
          <w:trHeight w:val="300"/>
        </w:trPr>
        <w:tc>
          <w:tcPr>
            <w:tcW w:w="9360" w:type="dxa"/>
            <w:gridSpan w:val="4"/>
            <w:tcMar/>
          </w:tcPr>
          <w:p w:rsidR="5C22D743" w:rsidP="6BAB3543" w:rsidRDefault="5C22D743" w14:paraId="2322CD9C" w14:textId="21EE32D6">
            <w:pPr>
              <w:spacing w:after="0"/>
              <w:ind w:left="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Appendix One- SU Fairtrade Policy</w:t>
            </w:r>
          </w:p>
          <w:p w:rsidR="5C22D743" w:rsidP="6BAB3543" w:rsidRDefault="5C22D743" w14:paraId="2249FB30" w14:textId="7D8FE64F">
            <w:pPr>
              <w:pStyle w:val="Heading2"/>
              <w:keepNext w:val="1"/>
              <w:keepLines w:val="1"/>
              <w:spacing w:before="299" w:after="299"/>
              <w:ind w:left="10" w:hanging="1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BAB3543" w:rsidR="5C22D743">
              <w:rPr>
                <w:rFonts w:ascii="Aptos" w:hAnsi="Aptos" w:eastAsia="Aptos" w:cs="Aptos"/>
                <w:b w:val="0"/>
                <w:bCs w:val="0"/>
                <w:i w:val="0"/>
                <w:iCs w:val="0"/>
                <w:caps w:val="0"/>
                <w:smallCaps w:val="0"/>
                <w:noProof w:val="0"/>
                <w:color w:val="000000" w:themeColor="text1" w:themeTint="FF" w:themeShade="FF"/>
                <w:sz w:val="24"/>
                <w:szCs w:val="24"/>
                <w:lang w:val="en-GB"/>
              </w:rPr>
              <w:t>Cardiff Met Students’ Union Fairtrade Policy</w:t>
            </w:r>
          </w:p>
          <w:p w:rsidR="5C22D743" w:rsidP="6BAB3543" w:rsidRDefault="5C22D743" w14:paraId="4B8C1B0B" w14:textId="6B62D329">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1. Purpose</w:t>
            </w:r>
          </w:p>
          <w:p w:rsidR="5C22D743" w:rsidP="6BAB3543" w:rsidRDefault="5C22D743" w14:paraId="5E46153F" w14:textId="4BF165AB">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Cardiff Met Students’ Union (SU) recognises that everyday purchasing and consumption choices can have social, environmental, and global impacts. This policy sets out a proportionate commitment to supporting Fairtrade principles where practicable, in a way that is consistent with the Students’ Union’s capacity and student-led nature. This policy recognises that SU is not the lead body for Fairtrade accreditation, governance, or delivery, and that Fairtrade activity sits alongside other Union priorities.</w:t>
            </w:r>
          </w:p>
          <w:p w:rsidR="5C22D743" w:rsidP="6BAB3543" w:rsidRDefault="5C22D743" w14:paraId="5AA3FEB1" w14:textId="6FD00BB2">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2. Scope</w:t>
            </w:r>
          </w:p>
          <w:p w:rsidR="5C22D743" w:rsidP="6BAB3543" w:rsidRDefault="5C22D743" w14:paraId="716FB0AF" w14:textId="3CB4DA89">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This policy applies to SU operated outlets, events, and activities where purchasing or provision of goods is directly controlled by the SU. This policy does not apply to student activity groups, third-party commercial partners, external suppliers, or activities not financially or operationally controlled by the SU.</w:t>
            </w:r>
          </w:p>
          <w:p w:rsidR="5C22D743" w:rsidP="6BAB3543" w:rsidRDefault="5C22D743" w14:paraId="74DDD7FA" w14:textId="6407818E">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3. Policy Statement</w:t>
            </w:r>
          </w:p>
          <w:p w:rsidR="5C22D743" w:rsidP="6BAB3543" w:rsidRDefault="5C22D743" w14:paraId="4E124115" w14:textId="4A5E7D76">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Cardiff Met Students’ Union supports the principles of Fairtrade and ethical trade, particularly in relation to improving conditions for producers, workers and communities in global supply chains.</w:t>
            </w:r>
          </w:p>
          <w:p w:rsidR="5C22D743" w:rsidP="6BAB3543" w:rsidRDefault="5C22D743" w14:paraId="0AFFACB1" w14:textId="07CB6597">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The SU commits to the following where reasonable and practicable:</w:t>
            </w:r>
          </w:p>
          <w:p w:rsidR="5C22D743" w:rsidP="6BAB3543" w:rsidRDefault="5C22D743" w14:paraId="6F38D78E" w14:textId="42E7E17C">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offer Fairtrade certified products (such as tea, coffee, sugar or chocolate) within SU operated retail or hospitality outlets where suitable products are available, compatible with existing supply contracts,</w:t>
            </w:r>
            <w:r w:rsidRPr="6BAB3543" w:rsidR="5C22D74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and commercially viable.</w:t>
            </w:r>
          </w:p>
          <w:p w:rsidR="5C22D743" w:rsidP="6BAB3543" w:rsidRDefault="5C22D743" w14:paraId="7F4A1453" w14:textId="1F04EE02">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use Fairtrade options for refreshments at SU led meetings or events where this can be achieved without additional cost</w:t>
            </w:r>
            <w:r w:rsidRPr="6BAB3543" w:rsidR="5C22D74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6BAB3543" w:rsidR="5C22D743">
              <w:rPr>
                <w:rStyle w:val="Strong"/>
                <w:rFonts w:ascii="Calibri" w:hAnsi="Calibri" w:eastAsia="Calibri" w:cs="Calibri"/>
                <w:b w:val="0"/>
                <w:bCs w:val="0"/>
                <w:i w:val="0"/>
                <w:iCs w:val="0"/>
                <w:caps w:val="0"/>
                <w:smallCaps w:val="0"/>
                <w:noProof w:val="0"/>
                <w:color w:val="000000" w:themeColor="text1" w:themeTint="FF" w:themeShade="FF"/>
                <w:sz w:val="22"/>
                <w:szCs w:val="22"/>
                <w:lang w:val="en-GB"/>
              </w:rPr>
              <w:t>procurement change, or operational complexity.</w:t>
            </w:r>
          </w:p>
          <w:p w:rsidR="5C22D743" w:rsidP="6BAB3543" w:rsidRDefault="5C22D743" w14:paraId="320F955F" w14:textId="535809B2">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positively support University led Fairtrade or ethical trade initiatives, where these align with SU priorities, student interest, and available capacity.</w:t>
            </w:r>
          </w:p>
          <w:p w:rsidR="5C22D743" w:rsidP="6BAB3543" w:rsidRDefault="5C22D743" w14:paraId="129F6E41" w14:textId="44F8A642">
            <w:pPr>
              <w:pStyle w:val="ListParagraph"/>
              <w:numPr>
                <w:ilvl w:val="0"/>
                <w:numId w:val="47"/>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To enable student led activity relating to Fairtrade or ethical consumption where there is demand, without requiring the SU to lead, promote, or resource campaigns directly.</w:t>
            </w:r>
          </w:p>
          <w:p w:rsidR="5C22D743" w:rsidP="6BAB3543" w:rsidRDefault="5C22D743" w14:paraId="478F8CD3" w14:textId="6AD0D488">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4. What This Policy Does Not Require</w:t>
            </w:r>
          </w:p>
          <w:p w:rsidR="5C22D743" w:rsidP="6BAB3543" w:rsidRDefault="5C22D743" w14:paraId="744047A9" w14:textId="3F75F7C2">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This policy does not oblige the SU to:</w:t>
            </w:r>
          </w:p>
          <w:p w:rsidR="5C22D743" w:rsidP="6BAB3543" w:rsidRDefault="5C22D743" w14:paraId="289D2681" w14:textId="7BAC5095">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Establish a standing Fairtrade committee or working group</w:t>
            </w:r>
          </w:p>
          <w:p w:rsidR="5C22D743" w:rsidP="6BAB3543" w:rsidRDefault="5C22D743" w14:paraId="325BE48A" w14:textId="4D11CFF9">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Deliver annual campaigns or awareness weeks</w:t>
            </w:r>
          </w:p>
          <w:p w:rsidR="5C22D743" w:rsidP="6BAB3543" w:rsidRDefault="5C22D743" w14:paraId="0978105E" w14:textId="74A466BE">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Set purchasing targets or year-on-year increases</w:t>
            </w:r>
          </w:p>
          <w:p w:rsidR="5C22D743" w:rsidP="6BAB3543" w:rsidRDefault="5C22D743" w14:paraId="704E40C1" w14:textId="4440CFAE">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Undertake formal reporting or external accreditation processes</w:t>
            </w:r>
          </w:p>
          <w:p w:rsidR="5C22D743" w:rsidP="6BAB3543" w:rsidRDefault="5C22D743" w14:paraId="3EF14099" w14:textId="07CB7908">
            <w:pPr>
              <w:pStyle w:val="ListParagraph"/>
              <w:numPr>
                <w:ilvl w:val="0"/>
                <w:numId w:val="48"/>
              </w:numPr>
              <w:spacing w:before="240" w:after="240" w:line="278" w:lineRule="auto"/>
              <w:contextualSpacing w:val="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Participate formally in University Fairtrade governance structures, including steering groups, action plans or annual reporting, unless capacity allows</w:t>
            </w:r>
          </w:p>
          <w:p w:rsidR="5C22D743" w:rsidP="6BAB3543" w:rsidRDefault="5C22D743" w14:paraId="01AE6DA3" w14:textId="72F3624D">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Any additional activity beyond this policy will be student initiated and capacity dependent.</w:t>
            </w:r>
          </w:p>
          <w:p w:rsidR="5C22D743" w:rsidP="6BAB3543" w:rsidRDefault="5C22D743" w14:paraId="33C60302" w14:textId="52E348CA">
            <w:pPr>
              <w:pStyle w:val="Heading3"/>
              <w:keepNext w:val="1"/>
              <w:keepLines w:val="1"/>
              <w:spacing w:before="281" w:after="281"/>
              <w:ind w:left="10" w:hanging="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4"/>
                <w:szCs w:val="24"/>
                <w:lang w:val="en-GB"/>
              </w:rPr>
              <w:t>5. Review</w:t>
            </w:r>
          </w:p>
          <w:p w:rsidR="5C22D743" w:rsidP="6BAB3543" w:rsidRDefault="5C22D743" w14:paraId="4811D5F6" w14:textId="721DFF0A">
            <w:pPr>
              <w:spacing w:before="240" w:after="240"/>
              <w:ind w:left="10"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BAB3543" w:rsidR="5C22D743">
              <w:rPr>
                <w:rFonts w:ascii="Calibri" w:hAnsi="Calibri" w:eastAsia="Calibri" w:cs="Calibri"/>
                <w:b w:val="0"/>
                <w:bCs w:val="0"/>
                <w:i w:val="0"/>
                <w:iCs w:val="0"/>
                <w:caps w:val="0"/>
                <w:smallCaps w:val="0"/>
                <w:noProof w:val="0"/>
                <w:color w:val="000000" w:themeColor="text1" w:themeTint="FF" w:themeShade="FF"/>
                <w:sz w:val="22"/>
                <w:szCs w:val="22"/>
                <w:lang w:val="en-GB"/>
              </w:rPr>
              <w:t>This policy will be reviewed every three years, or earlier if significant changes occur in Students’ Union operations, commercial arrangements, or partnership arrangements.</w:t>
            </w:r>
          </w:p>
          <w:p w:rsidR="6BAB3543" w:rsidP="6BAB3543" w:rsidRDefault="6BAB3543" w14:paraId="1CD144B0" w14:textId="714BAE4B">
            <w:pPr>
              <w:pStyle w:val="Normal"/>
              <w:spacing w:line="240" w:lineRule="auto"/>
              <w:rPr>
                <w:rFonts w:ascii="Aptos" w:hAnsi="Aptos" w:eastAsia="Aptos" w:cs="Aptos" w:asciiTheme="minorAscii" w:hAnsiTheme="minorAscii" w:eastAsiaTheme="minorAscii" w:cstheme="minorAscii"/>
                <w:sz w:val="24"/>
                <w:szCs w:val="24"/>
              </w:rPr>
            </w:pPr>
          </w:p>
        </w:tc>
      </w:tr>
    </w:tbl>
    <w:p w:rsidR="6BAB3543" w:rsidP="6BAB3543" w:rsidRDefault="6BAB3543" w14:paraId="1BF21173" w14:textId="4928B0A4">
      <w:pPr>
        <w:pStyle w:val="Normal"/>
        <w:spacing w:line="240" w:lineRule="auto"/>
        <w:rPr>
          <w:rFonts w:ascii="Aptos" w:hAnsi="Aptos" w:eastAsia="Aptos" w:cs="Aptos" w:asciiTheme="minorAscii" w:hAnsiTheme="minorAscii" w:eastAsiaTheme="minorAscii" w:cstheme="minorAscii"/>
          <w:sz w:val="24"/>
          <w:szCs w:val="24"/>
        </w:rPr>
      </w:pPr>
    </w:p>
    <w:p w:rsidR="07B04F9E" w:rsidRDefault="07B04F9E" w14:paraId="6B2E3B0A" w14:textId="3436081D">
      <w:r>
        <w:br w:type="page"/>
      </w:r>
    </w:p>
    <w:p w:rsidR="07B04F9E" w:rsidP="07B04F9E" w:rsidRDefault="07B04F9E" w14:paraId="47832099" w14:textId="37D40033">
      <w:pPr>
        <w:pStyle w:val="Normal"/>
        <w:spacing w:line="240" w:lineRule="auto"/>
        <w:rPr>
          <w:rFonts w:ascii="Aptos" w:hAnsi="Aptos" w:eastAsia="Aptos" w:cs="Aptos" w:asciiTheme="minorAscii" w:hAnsiTheme="minorAscii" w:eastAsiaTheme="minorAscii" w:cstheme="minorAscii"/>
          <w:sz w:val="24"/>
          <w:szCs w:val="24"/>
        </w:rPr>
      </w:pPr>
    </w:p>
    <w:tbl>
      <w:tblPr>
        <w:tblStyle w:val="TableGrid"/>
        <w:tblW w:w="0" w:type="auto"/>
        <w:tblLook w:val="06A0" w:firstRow="1" w:lastRow="0" w:firstColumn="1" w:lastColumn="0" w:noHBand="1" w:noVBand="1"/>
      </w:tblPr>
      <w:tblGrid>
        <w:gridCol w:w="1920"/>
        <w:gridCol w:w="2145"/>
        <w:gridCol w:w="2610"/>
        <w:gridCol w:w="2685"/>
      </w:tblGrid>
      <w:tr w:rsidR="07B04F9E" w:rsidTr="07B04F9E" w14:paraId="26914679">
        <w:trPr>
          <w:trHeight w:val="300"/>
        </w:trPr>
        <w:tc>
          <w:tcPr>
            <w:tcW w:w="1920" w:type="dxa"/>
            <w:tcMar/>
          </w:tcPr>
          <w:p w:rsidR="07B04F9E" w:rsidP="07B04F9E" w:rsidRDefault="07B04F9E" w14:paraId="00BB537E" w14:textId="2891913C">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Number</w:t>
            </w:r>
            <w:r w:rsidRPr="07B04F9E" w:rsidR="07B04F9E">
              <w:rPr>
                <w:rFonts w:ascii="Aptos" w:hAnsi="Aptos" w:eastAsia="Aptos" w:cs="Aptos" w:asciiTheme="minorAscii" w:hAnsiTheme="minorAscii" w:eastAsiaTheme="minorAscii" w:cstheme="minorAscii"/>
                <w:sz w:val="24"/>
                <w:szCs w:val="24"/>
              </w:rPr>
              <w:t xml:space="preserve"> and Title</w:t>
            </w:r>
          </w:p>
        </w:tc>
        <w:tc>
          <w:tcPr>
            <w:tcW w:w="2145" w:type="dxa"/>
            <w:tcMar/>
          </w:tcPr>
          <w:p w:rsidR="07B04F9E" w:rsidP="07B04F9E" w:rsidRDefault="07B04F9E" w14:paraId="0C967810" w14:textId="3B1582DC">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w:t>
            </w:r>
            <w:r w:rsidRPr="07B04F9E" w:rsidR="365A06E7">
              <w:rPr>
                <w:rFonts w:ascii="Aptos" w:hAnsi="Aptos" w:eastAsia="Aptos" w:cs="Aptos" w:asciiTheme="minorAscii" w:hAnsiTheme="minorAscii" w:eastAsiaTheme="minorAscii" w:cstheme="minorAscii"/>
                <w:sz w:val="24"/>
                <w:szCs w:val="24"/>
              </w:rPr>
              <w:t>2</w:t>
            </w:r>
          </w:p>
        </w:tc>
        <w:tc>
          <w:tcPr>
            <w:tcW w:w="5295" w:type="dxa"/>
            <w:gridSpan w:val="2"/>
            <w:tcMar/>
          </w:tcPr>
          <w:p w:rsidR="365A06E7" w:rsidP="07B04F9E" w:rsidRDefault="365A06E7" w14:paraId="0D6C8C28" w14:textId="336CB11B">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Lead_Reps" w:id="166180213"/>
            <w:r w:rsidRPr="07B04F9E" w:rsidR="365A06E7">
              <w:rPr>
                <w:rFonts w:ascii="Aptos" w:hAnsi="Aptos" w:eastAsia="Aptos" w:cs="Aptos" w:asciiTheme="minorAscii" w:hAnsiTheme="minorAscii" w:eastAsiaTheme="minorAscii" w:cstheme="minorAscii"/>
                <w:sz w:val="24"/>
                <w:szCs w:val="24"/>
              </w:rPr>
              <w:t>Lead Reps</w:t>
            </w:r>
            <w:bookmarkEnd w:id="166180213"/>
          </w:p>
        </w:tc>
      </w:tr>
      <w:tr w:rsidR="07B04F9E" w:rsidTr="07B04F9E" w14:paraId="1000D19D">
        <w:trPr>
          <w:trHeight w:val="300"/>
        </w:trPr>
        <w:tc>
          <w:tcPr>
            <w:tcW w:w="1920" w:type="dxa"/>
            <w:tcMar/>
          </w:tcPr>
          <w:p w:rsidR="07B04F9E" w:rsidP="07B04F9E" w:rsidRDefault="07B04F9E" w14:paraId="10AFABDB" w14:textId="0AC89D06">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Proposed By</w:t>
            </w:r>
          </w:p>
        </w:tc>
        <w:tc>
          <w:tcPr>
            <w:tcW w:w="7440" w:type="dxa"/>
            <w:gridSpan w:val="3"/>
            <w:tcMar/>
          </w:tcPr>
          <w:p w:rsidR="36638AD3" w:rsidP="07B04F9E" w:rsidRDefault="36638AD3" w14:paraId="68243403" w14:textId="0813B149">
            <w:pPr>
              <w:pStyle w:val="Normal"/>
              <w:suppressLineNumbers w:val="0"/>
              <w:bidi w:val="0"/>
              <w:spacing w:before="0" w:beforeAutospacing="off" w:after="0" w:afterAutospacing="off" w:line="240" w:lineRule="auto"/>
              <w:ind w:left="0" w:right="0"/>
              <w:jc w:val="left"/>
            </w:pPr>
            <w:r w:rsidRPr="07B04F9E" w:rsidR="36638AD3">
              <w:rPr>
                <w:rFonts w:ascii="Aptos" w:hAnsi="Aptos" w:eastAsia="Aptos" w:cs="Aptos" w:asciiTheme="minorAscii" w:hAnsiTheme="minorAscii" w:eastAsiaTheme="minorAscii" w:cstheme="minorAscii"/>
                <w:sz w:val="24"/>
                <w:szCs w:val="24"/>
              </w:rPr>
              <w:t>Jacob Gough, CSSHS Llandaff Rep</w:t>
            </w:r>
          </w:p>
        </w:tc>
      </w:tr>
      <w:tr w:rsidR="07B04F9E" w:rsidTr="07B04F9E" w14:paraId="032289E3">
        <w:trPr>
          <w:trHeight w:val="1695"/>
        </w:trPr>
        <w:tc>
          <w:tcPr>
            <w:tcW w:w="1920" w:type="dxa"/>
            <w:tcMar/>
          </w:tcPr>
          <w:p w:rsidR="07B04F9E" w:rsidP="07B04F9E" w:rsidRDefault="07B04F9E" w14:paraId="21BA7A7B" w14:textId="1B2CE38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7C2AD857" w:rsidP="07B04F9E" w:rsidRDefault="7C2AD857" w14:paraId="5D3B675A" w14:textId="470FEAAC">
            <w:pPr>
              <w:pStyle w:val="ListParagraph"/>
              <w:numPr>
                <w:ilvl w:val="0"/>
                <w:numId w:val="49"/>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7C2AD8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Current structure within the students union (SU) follows that a school representative, such as health science, is responsible for all course representatives across the school. With around 99* representatives to manage it can be a bit too much. </w:t>
            </w:r>
          </w:p>
          <w:p w:rsidR="7C2AD857" w:rsidP="07B04F9E" w:rsidRDefault="7C2AD857" w14:paraId="6E5D30D9" w14:textId="3C4C76D7">
            <w:pPr>
              <w:pStyle w:val="ListParagraph"/>
              <w:numPr>
                <w:ilvl w:val="0"/>
                <w:numId w:val="49"/>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7C2AD8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Communication with representatives is not ideal, this may be due to unclear communication flow. </w:t>
            </w:r>
          </w:p>
          <w:p w:rsidR="7C2AD857" w:rsidP="07B04F9E" w:rsidRDefault="7C2AD857" w14:paraId="55C0E67E" w14:textId="10D84C5F">
            <w:pPr>
              <w:spacing w:after="0"/>
              <w:ind w:left="360" w:hanging="10" w:firstLine="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br/>
            </w:r>
            <w:r w:rsidRPr="07B04F9E" w:rsidR="7C2AD857">
              <w:rPr>
                <w:rFonts w:ascii="Calibri" w:hAnsi="Calibri" w:eastAsia="Calibri" w:cs="Calibri"/>
                <w:b w:val="0"/>
                <w:bCs w:val="0"/>
                <w:i w:val="0"/>
                <w:iCs w:val="0"/>
                <w:caps w:val="0"/>
                <w:smallCaps w:val="0"/>
                <w:noProof w:val="0"/>
                <w:color w:val="000000" w:themeColor="text1" w:themeTint="FF" w:themeShade="FF"/>
                <w:sz w:val="22"/>
                <w:szCs w:val="22"/>
                <w:lang w:val="en-GB"/>
              </w:rPr>
              <w:t>* Approx with : 11 HS courses x 3 years x 3 avg. amount of reps = 99</w:t>
            </w:r>
          </w:p>
          <w:p w:rsidR="7C2AD857" w:rsidP="07B04F9E" w:rsidRDefault="7C2AD857" w14:paraId="21AE4DD7" w14:textId="1E9BE454">
            <w:pPr>
              <w:spacing w:after="0"/>
              <w:ind w:left="360" w:hanging="10" w:firstLine="0"/>
              <w:jc w:val="center"/>
              <w:rPr>
                <w:rFonts w:ascii="Calibri" w:hAnsi="Calibri" w:eastAsia="Calibri" w:cs="Calibri"/>
                <w:b w:val="0"/>
                <w:bCs w:val="0"/>
                <w:i w:val="0"/>
                <w:iCs w:val="0"/>
                <w:caps w:val="0"/>
                <w:smallCaps w:val="0"/>
                <w:noProof w:val="0"/>
                <w:color w:val="595959" w:themeColor="text1" w:themeTint="A6" w:themeShade="FF"/>
                <w:sz w:val="22"/>
                <w:szCs w:val="22"/>
                <w:lang w:val="en-US"/>
              </w:rPr>
            </w:pPr>
            <w:r w:rsidRPr="07B04F9E" w:rsidR="7C2AD857">
              <w:rPr>
                <w:rFonts w:ascii="Calibri" w:hAnsi="Calibri" w:eastAsia="Calibri" w:cs="Calibri"/>
                <w:b w:val="0"/>
                <w:bCs w:val="0"/>
                <w:i w:val="0"/>
                <w:iCs w:val="0"/>
                <w:caps w:val="0"/>
                <w:smallCaps w:val="0"/>
                <w:noProof w:val="0"/>
                <w:color w:val="595959" w:themeColor="text1" w:themeTint="A6" w:themeShade="FF"/>
                <w:sz w:val="22"/>
                <w:szCs w:val="22"/>
                <w:lang w:val="en-GB"/>
              </w:rPr>
              <w:t>*Some courses may have 4 representatives*</w:t>
            </w:r>
          </w:p>
        </w:tc>
      </w:tr>
      <w:tr w:rsidR="07B04F9E" w:rsidTr="07B04F9E" w14:paraId="299274E0">
        <w:trPr>
          <w:trHeight w:val="840"/>
        </w:trPr>
        <w:tc>
          <w:tcPr>
            <w:tcW w:w="1920" w:type="dxa"/>
            <w:tcMar/>
          </w:tcPr>
          <w:p w:rsidR="07B04F9E" w:rsidP="07B04F9E" w:rsidRDefault="07B04F9E" w14:paraId="399D1FE2" w14:textId="26DFDBF3">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07B04F9E" w:rsidP="07B04F9E" w:rsidRDefault="07B04F9E" w14:paraId="3FE050AD" w14:textId="490238C6">
            <w:pPr>
              <w:pStyle w:val="ListParagraph"/>
              <w:ind w:left="720"/>
              <w:rPr>
                <w:noProof w:val="0"/>
                <w:lang w:val="en-US"/>
              </w:rPr>
            </w:pPr>
            <w:r w:rsidRPr="07B04F9E" w:rsidR="07B04F9E">
              <w:rPr>
                <w:noProof w:val="0"/>
                <w:lang w:val="en-US"/>
              </w:rPr>
              <w:t xml:space="preserve"> </w:t>
            </w:r>
          </w:p>
          <w:p w:rsidR="3757953C" w:rsidP="07B04F9E" w:rsidRDefault="3757953C" w14:paraId="2D4EFFF2" w14:textId="3A1B2F50">
            <w:pPr>
              <w:spacing w:after="0"/>
              <w:ind w:left="36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07B04F9E" w:rsidR="3757953C">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 would like to see the introduction of a new academic representative role to meet in the middle as a lead rep, responsible for a course, connecting a school rep to course reps. </w:t>
            </w:r>
          </w:p>
          <w:p w:rsidR="3757953C" w:rsidP="07B04F9E" w:rsidRDefault="3757953C" w14:paraId="6785CEE1" w14:textId="048D8A28">
            <w:pPr>
              <w:spacing w:after="0"/>
              <w:ind w:left="36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This role would help improve communication to;</w:t>
            </w:r>
          </w:p>
          <w:p w:rsidR="3757953C" w:rsidP="07B04F9E" w:rsidRDefault="3757953C" w14:paraId="4ED6D57A" w14:textId="64374404">
            <w:pPr>
              <w:pStyle w:val="ListParagraph"/>
              <w:numPr>
                <w:ilvl w:val="0"/>
                <w:numId w:val="50"/>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school rep </w:t>
            </w:r>
          </w:p>
          <w:p w:rsidR="3757953C" w:rsidP="07B04F9E" w:rsidRDefault="3757953C" w14:paraId="28BBA8FD" w14:textId="1B522995">
            <w:pPr>
              <w:spacing w:after="0"/>
              <w:ind w:left="108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It will be easier for a lead rep to manage 9~ reps and feed back to the school rep who will have around 11~ lead reps to contact/manage </w:t>
            </w:r>
          </w:p>
          <w:p w:rsidR="3757953C" w:rsidP="07B04F9E" w:rsidRDefault="3757953C" w14:paraId="65EB70DA" w14:textId="2B99AB9E">
            <w:pPr>
              <w:pStyle w:val="ListParagraph"/>
              <w:numPr>
                <w:ilvl w:val="0"/>
                <w:numId w:val="50"/>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The programme director(s)</w:t>
            </w:r>
          </w:p>
          <w:p w:rsidR="3757953C" w:rsidP="07B04F9E" w:rsidRDefault="3757953C" w14:paraId="48525558" w14:textId="135139EB">
            <w:pPr>
              <w:spacing w:after="0"/>
              <w:ind w:left="108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Lead reps will be able to work with the school/programme directors directly to assess the health of a course, in regard to things like progression and satisfaction</w:t>
            </w:r>
          </w:p>
          <w:p w:rsidR="07B04F9E" w:rsidP="07B04F9E" w:rsidRDefault="07B04F9E" w14:paraId="72018DF4" w14:textId="123700D4">
            <w:pPr>
              <w:spacing w:after="0"/>
              <w:ind w:left="10" w:hanging="10"/>
              <w:rPr>
                <w:rFonts w:ascii="Calibri" w:hAnsi="Calibri" w:eastAsia="Calibri" w:cs="Calibri"/>
                <w:b w:val="0"/>
                <w:bCs w:val="0"/>
                <w:i w:val="0"/>
                <w:iCs w:val="0"/>
                <w:caps w:val="0"/>
                <w:smallCaps w:val="0"/>
                <w:noProof w:val="0"/>
                <w:color w:val="000000" w:themeColor="text1" w:themeTint="FF" w:themeShade="FF"/>
                <w:sz w:val="22"/>
                <w:szCs w:val="22"/>
                <w:lang w:val="en-US"/>
              </w:rPr>
            </w:pPr>
          </w:p>
          <w:p w:rsidR="3757953C" w:rsidP="07B04F9E" w:rsidRDefault="3757953C" w14:paraId="2A753A36" w14:textId="12AA5B4E">
            <w:pPr>
              <w:spacing w:after="0"/>
              <w:ind w:left="360" w:hanging="1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3757953C">
              <w:rPr>
                <w:rFonts w:ascii="Calibri" w:hAnsi="Calibri" w:eastAsia="Calibri" w:cs="Calibri"/>
                <w:b w:val="0"/>
                <w:bCs w:val="0"/>
                <w:i w:val="0"/>
                <w:iCs w:val="0"/>
                <w:caps w:val="0"/>
                <w:smallCaps w:val="0"/>
                <w:noProof w:val="0"/>
                <w:color w:val="000000" w:themeColor="text1" w:themeTint="FF" w:themeShade="FF"/>
                <w:sz w:val="22"/>
                <w:szCs w:val="22"/>
                <w:lang w:val="en-GB"/>
              </w:rPr>
              <w:t>This role also has the benefit of creating more opportunities for students to gain more leadership experience</w:t>
            </w:r>
          </w:p>
          <w:p w:rsidR="07B04F9E" w:rsidP="07B04F9E" w:rsidRDefault="07B04F9E" w14:paraId="0B56D45B" w14:textId="0CCF5E93">
            <w:pPr>
              <w:pStyle w:val="Normal"/>
              <w:spacing w:line="240" w:lineRule="auto"/>
              <w:ind w:left="0"/>
              <w:rPr>
                <w:rFonts w:ascii="Aptos" w:hAnsi="Aptos" w:eastAsia="Aptos" w:cs="Aptos" w:asciiTheme="minorAscii" w:hAnsiTheme="minorAscii" w:eastAsiaTheme="minorAscii" w:cstheme="minorAscii"/>
                <w:sz w:val="24"/>
                <w:szCs w:val="24"/>
              </w:rPr>
            </w:pPr>
          </w:p>
        </w:tc>
      </w:tr>
      <w:tr w:rsidR="07B04F9E" w:rsidTr="07B04F9E" w14:paraId="1A197288">
        <w:trPr>
          <w:trHeight w:val="300"/>
        </w:trPr>
        <w:tc>
          <w:tcPr>
            <w:tcW w:w="1920" w:type="dxa"/>
            <w:tcMar/>
          </w:tcPr>
          <w:p w:rsidR="07B04F9E" w:rsidP="07B04F9E" w:rsidRDefault="07B04F9E" w14:paraId="0C54AA9A" w14:textId="471FA5FA">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 xml:space="preserve">Policy </w:t>
            </w:r>
            <w:r w:rsidRPr="07B04F9E" w:rsidR="07B04F9E">
              <w:rPr>
                <w:rFonts w:ascii="Aptos" w:hAnsi="Aptos" w:eastAsia="Aptos" w:cs="Aptos" w:asciiTheme="minorAscii" w:hAnsiTheme="minorAscii" w:eastAsiaTheme="minorAscii" w:cstheme="minorAscii"/>
                <w:sz w:val="24"/>
                <w:szCs w:val="24"/>
              </w:rPr>
              <w:t>Resolution</w:t>
            </w:r>
          </w:p>
        </w:tc>
        <w:tc>
          <w:tcPr>
            <w:tcW w:w="7440" w:type="dxa"/>
            <w:gridSpan w:val="3"/>
            <w:tcMar/>
          </w:tcPr>
          <w:p w:rsidR="4AEC5383" w:rsidP="07B04F9E" w:rsidRDefault="4AEC5383" w14:paraId="5CD22848" w14:textId="21F8C3D5">
            <w:pPr>
              <w:pStyle w:val="ListParagraph"/>
              <w:numPr>
                <w:ilvl w:val="0"/>
                <w:numId w:val="51"/>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4AEC538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Introduce a new role within the representative structure as a “Lead rep” role, name pending but can be formatted as such (Lead representative for &lt;course&gt;). </w:t>
            </w:r>
          </w:p>
          <w:p w:rsidR="4AEC5383" w:rsidP="07B04F9E" w:rsidRDefault="4AEC5383" w14:paraId="040BCC41" w14:textId="56B7A9C5">
            <w:pPr>
              <w:pStyle w:val="ListParagraph"/>
              <w:numPr>
                <w:ilvl w:val="0"/>
                <w:numId w:val="51"/>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4AEC5383">
              <w:rPr>
                <w:rFonts w:ascii="Calibri" w:hAnsi="Calibri" w:eastAsia="Calibri" w:cs="Calibri"/>
                <w:b w:val="0"/>
                <w:bCs w:val="0"/>
                <w:i w:val="0"/>
                <w:iCs w:val="0"/>
                <w:caps w:val="0"/>
                <w:smallCaps w:val="0"/>
                <w:noProof w:val="0"/>
                <w:color w:val="000000" w:themeColor="text1" w:themeTint="FF" w:themeShade="FF"/>
                <w:sz w:val="22"/>
                <w:szCs w:val="22"/>
                <w:lang w:val="en-GB"/>
              </w:rPr>
              <w:t>Introduced by the student union, appointed by a school rep.</w:t>
            </w:r>
          </w:p>
          <w:p w:rsidR="07B04F9E" w:rsidP="07B04F9E" w:rsidRDefault="07B04F9E" w14:paraId="5C8B2FDA" w14:textId="16E12131">
            <w:pPr>
              <w:pStyle w:val="Normal"/>
              <w:rPr>
                <w:noProof w:val="0"/>
                <w:lang w:val="en-US"/>
              </w:rPr>
            </w:pPr>
          </w:p>
        </w:tc>
      </w:tr>
      <w:tr w:rsidR="07B04F9E" w:rsidTr="07B04F9E" w14:paraId="494568D3">
        <w:trPr>
          <w:trHeight w:val="300"/>
        </w:trPr>
        <w:tc>
          <w:tcPr>
            <w:tcW w:w="1920" w:type="dxa"/>
            <w:tcMar/>
          </w:tcPr>
          <w:p w:rsidR="07B04F9E" w:rsidP="07B04F9E" w:rsidRDefault="07B04F9E" w14:paraId="76F92A1D" w14:textId="792A29E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Assigned To</w:t>
            </w:r>
          </w:p>
        </w:tc>
        <w:tc>
          <w:tcPr>
            <w:tcW w:w="7440" w:type="dxa"/>
            <w:gridSpan w:val="3"/>
            <w:tcMar/>
          </w:tcPr>
          <w:p w:rsidR="07B04F9E" w:rsidP="07B04F9E" w:rsidRDefault="07B04F9E" w14:paraId="678D056C"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07B04F9E" w:rsidR="07B04F9E">
              <w:rPr>
                <w:rFonts w:ascii="Aptos" w:hAnsi="Aptos" w:eastAsia="Aptos" w:cs="Aptos" w:asciiTheme="minorAscii" w:hAnsiTheme="minorAscii" w:eastAsiaTheme="minorAscii" w:cstheme="minorAscii"/>
                <w:b w:val="0"/>
                <w:bCs w:val="0"/>
                <w:sz w:val="24"/>
                <w:szCs w:val="24"/>
              </w:rPr>
              <w:t xml:space="preserve">Souparnika </w:t>
            </w:r>
            <w:r w:rsidRPr="07B04F9E" w:rsidR="07B04F9E">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07B04F9E" w:rsidP="07B04F9E" w:rsidRDefault="07B04F9E" w14:paraId="005DE62D" w14:textId="4DDB6C38">
            <w:pPr>
              <w:pStyle w:val="Normal"/>
              <w:spacing w:line="240" w:lineRule="auto"/>
              <w:rPr>
                <w:rFonts w:ascii="Aptos" w:hAnsi="Aptos" w:eastAsia="Aptos" w:cs="Aptos" w:asciiTheme="minorAscii" w:hAnsiTheme="minorAscii" w:eastAsiaTheme="minorAscii" w:cstheme="minorAscii"/>
                <w:sz w:val="24"/>
                <w:szCs w:val="24"/>
              </w:rPr>
            </w:pPr>
          </w:p>
        </w:tc>
      </w:tr>
      <w:tr w:rsidR="07B04F9E" w:rsidTr="07B04F9E" w14:paraId="7069D6E8">
        <w:trPr>
          <w:trHeight w:val="300"/>
        </w:trPr>
        <w:tc>
          <w:tcPr>
            <w:tcW w:w="1920" w:type="dxa"/>
            <w:tcMar/>
          </w:tcPr>
          <w:p w:rsidR="07B04F9E" w:rsidP="07B04F9E" w:rsidRDefault="07B04F9E" w14:paraId="56F4C10B" w14:textId="799FA63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P</w:t>
            </w:r>
            <w:r w:rsidRPr="07B04F9E" w:rsidR="07B04F9E">
              <w:rPr>
                <w:rFonts w:ascii="Aptos" w:hAnsi="Aptos" w:eastAsia="Aptos" w:cs="Aptos" w:asciiTheme="minorAscii" w:hAnsiTheme="minorAscii" w:eastAsiaTheme="minorAscii" w:cstheme="minorAscii"/>
                <w:sz w:val="24"/>
                <w:szCs w:val="24"/>
              </w:rPr>
              <w:t>ass</w:t>
            </w:r>
            <w:r w:rsidRPr="07B04F9E" w:rsidR="07B04F9E">
              <w:rPr>
                <w:rFonts w:ascii="Aptos" w:hAnsi="Aptos" w:eastAsia="Aptos" w:cs="Aptos" w:asciiTheme="minorAscii" w:hAnsiTheme="minorAscii" w:eastAsiaTheme="minorAscii" w:cstheme="minorAscii"/>
                <w:sz w:val="24"/>
                <w:szCs w:val="24"/>
              </w:rPr>
              <w:t xml:space="preserve"> Date</w:t>
            </w:r>
          </w:p>
        </w:tc>
        <w:tc>
          <w:tcPr>
            <w:tcW w:w="2145" w:type="dxa"/>
            <w:tcMar/>
          </w:tcPr>
          <w:p w:rsidR="0C672C1B" w:rsidP="07B04F9E" w:rsidRDefault="0C672C1B" w14:paraId="1ADF24E4" w14:textId="044BD6E4">
            <w:pPr>
              <w:pStyle w:val="Normal"/>
              <w:spacing w:line="240" w:lineRule="auto"/>
              <w:rPr>
                <w:rFonts w:ascii="Aptos" w:hAnsi="Aptos" w:eastAsia="Aptos" w:cs="Aptos" w:asciiTheme="minorAscii" w:hAnsiTheme="minorAscii" w:eastAsiaTheme="minorAscii" w:cstheme="minorAscii"/>
                <w:sz w:val="24"/>
                <w:szCs w:val="24"/>
              </w:rPr>
            </w:pPr>
            <w:r w:rsidRPr="07B04F9E" w:rsidR="0C672C1B">
              <w:rPr>
                <w:rFonts w:ascii="Aptos" w:hAnsi="Aptos" w:eastAsia="Aptos" w:cs="Aptos" w:asciiTheme="minorAscii" w:hAnsiTheme="minorAscii" w:eastAsiaTheme="minorAscii" w:cstheme="minorAscii"/>
                <w:sz w:val="24"/>
                <w:szCs w:val="24"/>
              </w:rPr>
              <w:t>21/05/2026</w:t>
            </w:r>
          </w:p>
          <w:p w:rsidR="07B04F9E" w:rsidP="07B04F9E" w:rsidRDefault="07B04F9E" w14:paraId="227FAA04"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07B04F9E" w:rsidP="07B04F9E" w:rsidRDefault="07B04F9E" w14:paraId="39737A31" w14:textId="2A3F4DFD">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Expiration Date:</w:t>
            </w:r>
          </w:p>
          <w:p w:rsidR="07B04F9E" w:rsidP="07B04F9E" w:rsidRDefault="07B04F9E" w14:paraId="5EF19640"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413F8E1D" w:rsidP="07B04F9E" w:rsidRDefault="413F8E1D" w14:paraId="142F54DE" w14:textId="4F7A52DA">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07B04F9E" w:rsidR="413F8E1D">
              <w:rPr>
                <w:rFonts w:ascii="Aptos" w:hAnsi="Aptos" w:eastAsia="Aptos" w:cs="Aptos" w:asciiTheme="minorAscii" w:hAnsiTheme="minorAscii" w:eastAsiaTheme="minorAscii" w:cstheme="minorAscii"/>
                <w:sz w:val="24"/>
                <w:szCs w:val="24"/>
              </w:rPr>
              <w:t>21/05/2029</w:t>
            </w:r>
          </w:p>
          <w:p w:rsidR="07B04F9E" w:rsidP="07B04F9E" w:rsidRDefault="07B04F9E" w14:paraId="0AABE744"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07B04F9E" w:rsidRDefault="07B04F9E" w14:paraId="01B2D96D" w14:textId="409BCC67"/>
    <w:p w:rsidR="07B04F9E" w:rsidRDefault="07B04F9E" w14:paraId="2362176D" w14:textId="4DE7F8F8">
      <w:r>
        <w:br w:type="page"/>
      </w:r>
    </w:p>
    <w:p w:rsidR="07B04F9E" w:rsidP="07B04F9E" w:rsidRDefault="07B04F9E" w14:paraId="54801246" w14:textId="21EB2C09">
      <w:pPr>
        <w:pStyle w:val="Normal"/>
      </w:pPr>
    </w:p>
    <w:tbl>
      <w:tblPr>
        <w:tblStyle w:val="TableGrid"/>
        <w:tblW w:w="0" w:type="auto"/>
        <w:tblLook w:val="06A0" w:firstRow="1" w:lastRow="0" w:firstColumn="1" w:lastColumn="0" w:noHBand="1" w:noVBand="1"/>
      </w:tblPr>
      <w:tblGrid>
        <w:gridCol w:w="1920"/>
        <w:gridCol w:w="2145"/>
        <w:gridCol w:w="2610"/>
        <w:gridCol w:w="2685"/>
      </w:tblGrid>
      <w:tr w:rsidR="07B04F9E" w:rsidTr="07B04F9E" w14:paraId="18875159">
        <w:trPr>
          <w:trHeight w:val="300"/>
        </w:trPr>
        <w:tc>
          <w:tcPr>
            <w:tcW w:w="1920" w:type="dxa"/>
            <w:tcMar/>
          </w:tcPr>
          <w:p w:rsidR="07B04F9E" w:rsidP="07B04F9E" w:rsidRDefault="07B04F9E" w14:paraId="4E0BFCCA" w14:textId="2891913C">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Number</w:t>
            </w:r>
            <w:r w:rsidRPr="07B04F9E" w:rsidR="07B04F9E">
              <w:rPr>
                <w:rFonts w:ascii="Aptos" w:hAnsi="Aptos" w:eastAsia="Aptos" w:cs="Aptos" w:asciiTheme="minorAscii" w:hAnsiTheme="minorAscii" w:eastAsiaTheme="minorAscii" w:cstheme="minorAscii"/>
                <w:sz w:val="24"/>
                <w:szCs w:val="24"/>
              </w:rPr>
              <w:t xml:space="preserve"> and Title</w:t>
            </w:r>
          </w:p>
        </w:tc>
        <w:tc>
          <w:tcPr>
            <w:tcW w:w="2145" w:type="dxa"/>
            <w:tcMar/>
          </w:tcPr>
          <w:p w:rsidR="07B04F9E" w:rsidP="07B04F9E" w:rsidRDefault="07B04F9E" w14:paraId="1AE667DA" w14:textId="2396A04F">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w:t>
            </w:r>
            <w:r w:rsidRPr="07B04F9E" w:rsidR="2EDFAB52">
              <w:rPr>
                <w:rFonts w:ascii="Aptos" w:hAnsi="Aptos" w:eastAsia="Aptos" w:cs="Aptos" w:asciiTheme="minorAscii" w:hAnsiTheme="minorAscii" w:eastAsiaTheme="minorAscii" w:cstheme="minorAscii"/>
                <w:sz w:val="24"/>
                <w:szCs w:val="24"/>
              </w:rPr>
              <w:t>3</w:t>
            </w:r>
          </w:p>
        </w:tc>
        <w:tc>
          <w:tcPr>
            <w:tcW w:w="5295" w:type="dxa"/>
            <w:gridSpan w:val="2"/>
            <w:tcMar/>
          </w:tcPr>
          <w:p w:rsidR="1149D8CF" w:rsidP="07B04F9E" w:rsidRDefault="1149D8CF" w14:paraId="7C70C4B8" w14:textId="578873FE">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SU_Welcome_Talks" w:id="1853470512"/>
            <w:r w:rsidRPr="07B04F9E" w:rsidR="1149D8CF">
              <w:rPr>
                <w:rFonts w:ascii="Aptos" w:hAnsi="Aptos" w:eastAsia="Aptos" w:cs="Aptos" w:asciiTheme="minorAscii" w:hAnsiTheme="minorAscii" w:eastAsiaTheme="minorAscii" w:cstheme="minorAscii"/>
                <w:sz w:val="24"/>
                <w:szCs w:val="24"/>
              </w:rPr>
              <w:t>SU Welcome Talks</w:t>
            </w:r>
            <w:bookmarkEnd w:id="1853470512"/>
          </w:p>
        </w:tc>
      </w:tr>
      <w:tr w:rsidR="07B04F9E" w:rsidTr="07B04F9E" w14:paraId="063D992E">
        <w:trPr>
          <w:trHeight w:val="300"/>
        </w:trPr>
        <w:tc>
          <w:tcPr>
            <w:tcW w:w="1920" w:type="dxa"/>
            <w:tcMar/>
          </w:tcPr>
          <w:p w:rsidR="07B04F9E" w:rsidP="07B04F9E" w:rsidRDefault="07B04F9E" w14:paraId="328840D8" w14:textId="0AC89D06">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Proposed By</w:t>
            </w:r>
          </w:p>
        </w:tc>
        <w:tc>
          <w:tcPr>
            <w:tcW w:w="7440" w:type="dxa"/>
            <w:gridSpan w:val="3"/>
            <w:tcMar/>
          </w:tcPr>
          <w:p w:rsidR="07B04F9E" w:rsidP="07B04F9E" w:rsidRDefault="07B04F9E" w14:paraId="0A4FD281" w14:textId="0813B149">
            <w:pPr>
              <w:pStyle w:val="Normal"/>
              <w:suppressLineNumbers w:val="0"/>
              <w:bidi w:val="0"/>
              <w:spacing w:before="0" w:beforeAutospacing="off" w:after="0" w:afterAutospacing="off" w:line="240" w:lineRule="auto"/>
              <w:ind w:left="0" w:right="0"/>
              <w:jc w:val="left"/>
            </w:pPr>
            <w:r w:rsidRPr="07B04F9E" w:rsidR="07B04F9E">
              <w:rPr>
                <w:rFonts w:ascii="Aptos" w:hAnsi="Aptos" w:eastAsia="Aptos" w:cs="Aptos" w:asciiTheme="minorAscii" w:hAnsiTheme="minorAscii" w:eastAsiaTheme="minorAscii" w:cstheme="minorAscii"/>
                <w:sz w:val="24"/>
                <w:szCs w:val="24"/>
              </w:rPr>
              <w:t>Jacob Gough, CSSHS Llandaff Rep</w:t>
            </w:r>
          </w:p>
        </w:tc>
      </w:tr>
      <w:tr w:rsidR="07B04F9E" w:rsidTr="07B04F9E" w14:paraId="3743F70B">
        <w:trPr>
          <w:trHeight w:val="1695"/>
        </w:trPr>
        <w:tc>
          <w:tcPr>
            <w:tcW w:w="1920" w:type="dxa"/>
            <w:tcMar/>
          </w:tcPr>
          <w:p w:rsidR="07B04F9E" w:rsidP="07B04F9E" w:rsidRDefault="07B04F9E" w14:paraId="6586367E" w14:textId="1B2CE38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445DDA0B" w:rsidP="07B04F9E" w:rsidRDefault="445DDA0B" w14:paraId="2AB2C57C" w14:textId="37C66448">
            <w:pPr>
              <w:pStyle w:val="ListParagraph"/>
              <w:numPr>
                <w:ilvl w:val="0"/>
                <w:numId w:val="52"/>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445DDA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Currently, there </w:t>
            </w:r>
            <w:r w:rsidRPr="07B04F9E" w:rsidR="445DDA0B">
              <w:rPr>
                <w:rFonts w:ascii="Calibri" w:hAnsi="Calibri" w:eastAsia="Calibri" w:cs="Calibri"/>
                <w:b w:val="0"/>
                <w:bCs w:val="0"/>
                <w:i w:val="0"/>
                <w:iCs w:val="0"/>
                <w:caps w:val="0"/>
                <w:smallCaps w:val="0"/>
                <w:noProof w:val="0"/>
                <w:color w:val="000000" w:themeColor="text1" w:themeTint="FF" w:themeShade="FF"/>
                <w:sz w:val="22"/>
                <w:szCs w:val="22"/>
                <w:lang w:val="en-US"/>
              </w:rPr>
              <w:t>isn’t</w:t>
            </w:r>
            <w:r w:rsidRPr="07B04F9E" w:rsidR="445DDA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much of an introduction to the </w:t>
            </w:r>
            <w:r w:rsidRPr="07B04F9E" w:rsidR="445DDA0B">
              <w:rPr>
                <w:rFonts w:ascii="Calibri" w:hAnsi="Calibri" w:eastAsia="Calibri" w:cs="Calibri"/>
                <w:b w:val="0"/>
                <w:bCs w:val="0"/>
                <w:i w:val="0"/>
                <w:iCs w:val="0"/>
                <w:caps w:val="0"/>
                <w:smallCaps w:val="0"/>
                <w:noProof w:val="0"/>
                <w:color w:val="000000" w:themeColor="text1" w:themeTint="FF" w:themeShade="FF"/>
                <w:sz w:val="22"/>
                <w:szCs w:val="22"/>
                <w:lang w:val="en-US"/>
              </w:rPr>
              <w:t>students</w:t>
            </w:r>
            <w:r w:rsidRPr="07B04F9E" w:rsidR="445DDA0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union for students, most of the time the only mention is for the recruitment of course reps with little information to follow. </w:t>
            </w:r>
          </w:p>
        </w:tc>
      </w:tr>
      <w:tr w:rsidR="07B04F9E" w:rsidTr="07B04F9E" w14:paraId="7482159D">
        <w:trPr>
          <w:trHeight w:val="840"/>
        </w:trPr>
        <w:tc>
          <w:tcPr>
            <w:tcW w:w="1920" w:type="dxa"/>
            <w:tcMar/>
          </w:tcPr>
          <w:p w:rsidR="07B04F9E" w:rsidP="07B04F9E" w:rsidRDefault="07B04F9E" w14:paraId="6CD704D9" w14:textId="26DFDBF3">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19207FCF" w:rsidP="07B04F9E" w:rsidRDefault="19207FCF" w14:paraId="2C0B2239" w14:textId="316C1D70">
            <w:pPr>
              <w:pStyle w:val="ListParagraph"/>
              <w:numPr>
                <w:ilvl w:val="0"/>
                <w:numId w:val="53"/>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19207FCF">
              <w:rPr>
                <w:rFonts w:ascii="Calibri" w:hAnsi="Calibri" w:eastAsia="Calibri" w:cs="Calibri"/>
                <w:b w:val="0"/>
                <w:bCs w:val="0"/>
                <w:i w:val="0"/>
                <w:iCs w:val="0"/>
                <w:caps w:val="0"/>
                <w:smallCaps w:val="0"/>
                <w:noProof w:val="0"/>
                <w:color w:val="000000" w:themeColor="text1" w:themeTint="FF" w:themeShade="FF"/>
                <w:sz w:val="22"/>
                <w:szCs w:val="22"/>
                <w:lang w:val="en-GB"/>
              </w:rPr>
              <w:t>I would like to motion for the students union to make a push to be the first ones to speak to the students about the union and all it has to offer, including any roles available and what they entail, resources offered by the union, such as societies and support services.</w:t>
            </w:r>
          </w:p>
          <w:p w:rsidR="19207FCF" w:rsidP="07B04F9E" w:rsidRDefault="19207FCF" w14:paraId="0021FD8D" w14:textId="4605BF40">
            <w:pPr>
              <w:pStyle w:val="ListParagraph"/>
              <w:numPr>
                <w:ilvl w:val="0"/>
                <w:numId w:val="53"/>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07B04F9E" w:rsidR="19207FC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 would also like to motion for the students union to acquire a Moodle page, just as a place to find information and have a presence on Moodle to point students to the right place.  </w:t>
            </w:r>
          </w:p>
          <w:p w:rsidR="07B04F9E" w:rsidP="07B04F9E" w:rsidRDefault="07B04F9E" w14:paraId="0981C16B" w14:textId="6496449E">
            <w:pPr>
              <w:pStyle w:val="ListParagraph"/>
              <w:ind w:left="720"/>
              <w:rPr>
                <w:noProof w:val="0"/>
                <w:lang w:val="en-US"/>
              </w:rPr>
            </w:pPr>
            <w:r w:rsidRPr="07B04F9E" w:rsidR="07B04F9E">
              <w:rPr>
                <w:noProof w:val="0"/>
                <w:lang w:val="en-US"/>
              </w:rPr>
              <w:t xml:space="preserve"> </w:t>
            </w:r>
          </w:p>
          <w:p w:rsidR="07B04F9E" w:rsidP="07B04F9E" w:rsidRDefault="07B04F9E" w14:paraId="393AC985" w14:textId="22E7307D">
            <w:pPr>
              <w:pStyle w:val="Normal"/>
              <w:spacing w:line="240" w:lineRule="auto"/>
              <w:ind w:left="0"/>
              <w:rPr>
                <w:rFonts w:ascii="Aptos" w:hAnsi="Aptos" w:eastAsia="Aptos" w:cs="Aptos" w:asciiTheme="minorAscii" w:hAnsiTheme="minorAscii" w:eastAsiaTheme="minorAscii" w:cstheme="minorAscii"/>
                <w:sz w:val="24"/>
                <w:szCs w:val="24"/>
              </w:rPr>
            </w:pPr>
          </w:p>
        </w:tc>
      </w:tr>
      <w:tr w:rsidR="07B04F9E" w:rsidTr="07B04F9E" w14:paraId="0DE336A8">
        <w:trPr>
          <w:trHeight w:val="300"/>
        </w:trPr>
        <w:tc>
          <w:tcPr>
            <w:tcW w:w="1920" w:type="dxa"/>
            <w:tcMar/>
          </w:tcPr>
          <w:p w:rsidR="07B04F9E" w:rsidP="07B04F9E" w:rsidRDefault="07B04F9E" w14:paraId="2A853817" w14:textId="471FA5FA">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 xml:space="preserve">Policy </w:t>
            </w:r>
            <w:r w:rsidRPr="07B04F9E" w:rsidR="07B04F9E">
              <w:rPr>
                <w:rFonts w:ascii="Aptos" w:hAnsi="Aptos" w:eastAsia="Aptos" w:cs="Aptos" w:asciiTheme="minorAscii" w:hAnsiTheme="minorAscii" w:eastAsiaTheme="minorAscii" w:cstheme="minorAscii"/>
                <w:sz w:val="24"/>
                <w:szCs w:val="24"/>
              </w:rPr>
              <w:t>Resolution</w:t>
            </w:r>
          </w:p>
        </w:tc>
        <w:tc>
          <w:tcPr>
            <w:tcW w:w="7440" w:type="dxa"/>
            <w:gridSpan w:val="3"/>
            <w:tcMar/>
          </w:tcPr>
          <w:p w:rsidR="1B038850" w:rsidP="07B04F9E" w:rsidRDefault="1B038850" w14:paraId="4DA64A97" w14:textId="4317C08E">
            <w:pPr>
              <w:spacing w:after="0"/>
              <w:ind w:left="360" w:hanging="10" w:firstLine="0"/>
              <w:rPr>
                <w:rFonts w:ascii="Aptos" w:hAnsi="Aptos" w:eastAsia="Aptos" w:cs="Aptos"/>
                <w:noProof w:val="0"/>
                <w:sz w:val="24"/>
                <w:szCs w:val="24"/>
                <w:lang w:val="en-US"/>
              </w:rPr>
            </w:pPr>
            <w:r w:rsidRPr="07B04F9E" w:rsidR="1B038850">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07B04F9E" w:rsidR="1B03885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07B04F9E" w:rsidR="1B03885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students union to reach out to programme directors and timetabling to schedule a quick drop in session during a already existing welcome week session to introduce the union, either delivered by available SU staff or the school rep.</w:t>
            </w:r>
          </w:p>
          <w:p w:rsidR="07B04F9E" w:rsidP="07B04F9E" w:rsidRDefault="07B04F9E" w14:paraId="5050137F" w14:textId="46E60BD1">
            <w:pPr>
              <w:pStyle w:val="Normal"/>
              <w:rPr>
                <w:noProof w:val="0"/>
                <w:lang w:val="en-US"/>
              </w:rPr>
            </w:pPr>
          </w:p>
        </w:tc>
      </w:tr>
      <w:tr w:rsidR="07B04F9E" w:rsidTr="07B04F9E" w14:paraId="467C93EF">
        <w:trPr>
          <w:trHeight w:val="300"/>
        </w:trPr>
        <w:tc>
          <w:tcPr>
            <w:tcW w:w="1920" w:type="dxa"/>
            <w:tcMar/>
          </w:tcPr>
          <w:p w:rsidR="07B04F9E" w:rsidP="07B04F9E" w:rsidRDefault="07B04F9E" w14:paraId="536F3AFE" w14:textId="792A29E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Assigned To</w:t>
            </w:r>
          </w:p>
        </w:tc>
        <w:tc>
          <w:tcPr>
            <w:tcW w:w="7440" w:type="dxa"/>
            <w:gridSpan w:val="3"/>
            <w:tcMar/>
          </w:tcPr>
          <w:p w:rsidR="07B04F9E" w:rsidP="07B04F9E" w:rsidRDefault="07B04F9E" w14:paraId="12DEA2EA"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07B04F9E" w:rsidR="07B04F9E">
              <w:rPr>
                <w:rFonts w:ascii="Aptos" w:hAnsi="Aptos" w:eastAsia="Aptos" w:cs="Aptos" w:asciiTheme="minorAscii" w:hAnsiTheme="minorAscii" w:eastAsiaTheme="minorAscii" w:cstheme="minorAscii"/>
                <w:b w:val="0"/>
                <w:bCs w:val="0"/>
                <w:sz w:val="24"/>
                <w:szCs w:val="24"/>
              </w:rPr>
              <w:t xml:space="preserve">Souparnika </w:t>
            </w:r>
            <w:r w:rsidRPr="07B04F9E" w:rsidR="07B04F9E">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07B04F9E" w:rsidP="07B04F9E" w:rsidRDefault="07B04F9E" w14:paraId="6D90CA49" w14:textId="4DDB6C38">
            <w:pPr>
              <w:pStyle w:val="Normal"/>
              <w:spacing w:line="240" w:lineRule="auto"/>
              <w:rPr>
                <w:rFonts w:ascii="Aptos" w:hAnsi="Aptos" w:eastAsia="Aptos" w:cs="Aptos" w:asciiTheme="minorAscii" w:hAnsiTheme="minorAscii" w:eastAsiaTheme="minorAscii" w:cstheme="minorAscii"/>
                <w:sz w:val="24"/>
                <w:szCs w:val="24"/>
              </w:rPr>
            </w:pPr>
          </w:p>
        </w:tc>
      </w:tr>
      <w:tr w:rsidR="07B04F9E" w:rsidTr="07B04F9E" w14:paraId="27285122">
        <w:trPr>
          <w:trHeight w:val="300"/>
        </w:trPr>
        <w:tc>
          <w:tcPr>
            <w:tcW w:w="1920" w:type="dxa"/>
            <w:tcMar/>
          </w:tcPr>
          <w:p w:rsidR="07B04F9E" w:rsidP="07B04F9E" w:rsidRDefault="07B04F9E" w14:paraId="10C71379" w14:textId="799FA63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P</w:t>
            </w:r>
            <w:r w:rsidRPr="07B04F9E" w:rsidR="07B04F9E">
              <w:rPr>
                <w:rFonts w:ascii="Aptos" w:hAnsi="Aptos" w:eastAsia="Aptos" w:cs="Aptos" w:asciiTheme="minorAscii" w:hAnsiTheme="minorAscii" w:eastAsiaTheme="minorAscii" w:cstheme="minorAscii"/>
                <w:sz w:val="24"/>
                <w:szCs w:val="24"/>
              </w:rPr>
              <w:t>ass</w:t>
            </w:r>
            <w:r w:rsidRPr="07B04F9E" w:rsidR="07B04F9E">
              <w:rPr>
                <w:rFonts w:ascii="Aptos" w:hAnsi="Aptos" w:eastAsia="Aptos" w:cs="Aptos" w:asciiTheme="minorAscii" w:hAnsiTheme="minorAscii" w:eastAsiaTheme="minorAscii" w:cstheme="minorAscii"/>
                <w:sz w:val="24"/>
                <w:szCs w:val="24"/>
              </w:rPr>
              <w:t xml:space="preserve"> Date</w:t>
            </w:r>
          </w:p>
        </w:tc>
        <w:tc>
          <w:tcPr>
            <w:tcW w:w="2145" w:type="dxa"/>
            <w:tcMar/>
          </w:tcPr>
          <w:p w:rsidR="07B04F9E" w:rsidP="07B04F9E" w:rsidRDefault="07B04F9E" w14:paraId="066C5C14" w14:textId="044BD6E4">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21/05/2026</w:t>
            </w:r>
          </w:p>
          <w:p w:rsidR="07B04F9E" w:rsidP="07B04F9E" w:rsidRDefault="07B04F9E" w14:paraId="42ED55B1"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07B04F9E" w:rsidP="07B04F9E" w:rsidRDefault="07B04F9E" w14:paraId="35064245" w14:textId="2A3F4DFD">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Expiration Date:</w:t>
            </w:r>
          </w:p>
          <w:p w:rsidR="07B04F9E" w:rsidP="07B04F9E" w:rsidRDefault="07B04F9E" w14:paraId="5548FE98"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07B04F9E" w:rsidP="07B04F9E" w:rsidRDefault="07B04F9E" w14:paraId="508040F2" w14:textId="4F7A52DA">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21/05/2029</w:t>
            </w:r>
          </w:p>
          <w:p w:rsidR="07B04F9E" w:rsidP="07B04F9E" w:rsidRDefault="07B04F9E" w14:paraId="065A6B05"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07B04F9E" w:rsidRDefault="07B04F9E" w14:paraId="27D6B5CB" w14:textId="77D28BE9"/>
    <w:p w:rsidR="07B04F9E" w:rsidRDefault="07B04F9E" w14:paraId="76392E37" w14:textId="042E3119">
      <w:r>
        <w:br w:type="page"/>
      </w:r>
    </w:p>
    <w:p w:rsidR="07B04F9E" w:rsidP="07B04F9E" w:rsidRDefault="07B04F9E" w14:paraId="4C09889F" w14:textId="15BDBBC6">
      <w:pPr>
        <w:pStyle w:val="Normal"/>
      </w:pPr>
    </w:p>
    <w:tbl>
      <w:tblPr>
        <w:tblStyle w:val="TableGrid"/>
        <w:tblW w:w="0" w:type="auto"/>
        <w:tblLook w:val="06A0" w:firstRow="1" w:lastRow="0" w:firstColumn="1" w:lastColumn="0" w:noHBand="1" w:noVBand="1"/>
      </w:tblPr>
      <w:tblGrid>
        <w:gridCol w:w="1920"/>
        <w:gridCol w:w="2145"/>
        <w:gridCol w:w="2610"/>
        <w:gridCol w:w="2685"/>
      </w:tblGrid>
      <w:tr w:rsidR="07B04F9E" w:rsidTr="07B04F9E" w14:paraId="05704C94">
        <w:trPr>
          <w:trHeight w:val="300"/>
        </w:trPr>
        <w:tc>
          <w:tcPr>
            <w:tcW w:w="1920" w:type="dxa"/>
            <w:tcMar/>
          </w:tcPr>
          <w:p w:rsidR="07B04F9E" w:rsidP="07B04F9E" w:rsidRDefault="07B04F9E" w14:paraId="18BFF478" w14:textId="2891913C">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Number</w:t>
            </w:r>
            <w:r w:rsidRPr="07B04F9E" w:rsidR="07B04F9E">
              <w:rPr>
                <w:rFonts w:ascii="Aptos" w:hAnsi="Aptos" w:eastAsia="Aptos" w:cs="Aptos" w:asciiTheme="minorAscii" w:hAnsiTheme="minorAscii" w:eastAsiaTheme="minorAscii" w:cstheme="minorAscii"/>
                <w:sz w:val="24"/>
                <w:szCs w:val="24"/>
              </w:rPr>
              <w:t xml:space="preserve"> and Title</w:t>
            </w:r>
          </w:p>
        </w:tc>
        <w:tc>
          <w:tcPr>
            <w:tcW w:w="2145" w:type="dxa"/>
            <w:tcMar/>
          </w:tcPr>
          <w:p w:rsidR="07B04F9E" w:rsidP="07B04F9E" w:rsidRDefault="07B04F9E" w14:paraId="56C7FB94" w14:textId="47D67485">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w:t>
            </w:r>
            <w:r w:rsidRPr="07B04F9E" w:rsidR="1AB67209">
              <w:rPr>
                <w:rFonts w:ascii="Aptos" w:hAnsi="Aptos" w:eastAsia="Aptos" w:cs="Aptos" w:asciiTheme="minorAscii" w:hAnsiTheme="minorAscii" w:eastAsiaTheme="minorAscii" w:cstheme="minorAscii"/>
                <w:sz w:val="24"/>
                <w:szCs w:val="24"/>
              </w:rPr>
              <w:t>4</w:t>
            </w:r>
          </w:p>
        </w:tc>
        <w:tc>
          <w:tcPr>
            <w:tcW w:w="5295" w:type="dxa"/>
            <w:gridSpan w:val="2"/>
            <w:tcMar/>
          </w:tcPr>
          <w:p w:rsidR="7C5ED452" w:rsidP="07B04F9E" w:rsidRDefault="7C5ED452" w14:paraId="75990B72" w14:textId="23AF2A26">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No_Student_Should" w:id="2014391518"/>
            <w:r w:rsidRPr="07B04F9E" w:rsidR="7C5ED452">
              <w:rPr>
                <w:rFonts w:ascii="Aptos" w:hAnsi="Aptos" w:eastAsia="Aptos" w:cs="Aptos" w:asciiTheme="minorAscii" w:hAnsiTheme="minorAscii" w:eastAsiaTheme="minorAscii" w:cstheme="minorAscii"/>
                <w:sz w:val="24"/>
                <w:szCs w:val="24"/>
              </w:rPr>
              <w:t>No Student Should Go Hungry</w:t>
            </w:r>
            <w:bookmarkEnd w:id="2014391518"/>
          </w:p>
        </w:tc>
      </w:tr>
      <w:tr w:rsidR="07B04F9E" w:rsidTr="07B04F9E" w14:paraId="336A1C43">
        <w:trPr>
          <w:trHeight w:val="300"/>
        </w:trPr>
        <w:tc>
          <w:tcPr>
            <w:tcW w:w="1920" w:type="dxa"/>
            <w:tcMar/>
          </w:tcPr>
          <w:p w:rsidR="07B04F9E" w:rsidP="07B04F9E" w:rsidRDefault="07B04F9E" w14:paraId="5AD2F915" w14:textId="0AC89D06">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Proposed By</w:t>
            </w:r>
          </w:p>
        </w:tc>
        <w:tc>
          <w:tcPr>
            <w:tcW w:w="7440" w:type="dxa"/>
            <w:gridSpan w:val="3"/>
            <w:tcMar/>
          </w:tcPr>
          <w:p w:rsidR="09AA9176" w:rsidP="07B04F9E" w:rsidRDefault="09AA9176" w14:paraId="070C8421" w14:textId="104BC2CF">
            <w:pPr>
              <w:pStyle w:val="Normal"/>
              <w:suppressLineNumbers w:val="0"/>
              <w:bidi w:val="0"/>
              <w:spacing w:before="0" w:beforeAutospacing="off" w:after="0" w:afterAutospacing="off" w:line="240" w:lineRule="auto"/>
              <w:ind w:left="0" w:right="0"/>
              <w:jc w:val="left"/>
            </w:pPr>
            <w:r w:rsidRPr="07B04F9E" w:rsidR="09AA9176">
              <w:rPr>
                <w:rFonts w:ascii="Aptos" w:hAnsi="Aptos" w:eastAsia="Aptos" w:cs="Aptos" w:asciiTheme="minorAscii" w:hAnsiTheme="minorAscii" w:eastAsiaTheme="minorAscii" w:cstheme="minorAscii"/>
                <w:sz w:val="24"/>
                <w:szCs w:val="24"/>
              </w:rPr>
              <w:t>Erin Victoria Mora Colton, CSAD School Rep</w:t>
            </w:r>
          </w:p>
        </w:tc>
      </w:tr>
      <w:tr w:rsidR="07B04F9E" w:rsidTr="07B04F9E" w14:paraId="707FF106">
        <w:trPr>
          <w:trHeight w:val="1695"/>
        </w:trPr>
        <w:tc>
          <w:tcPr>
            <w:tcW w:w="1920" w:type="dxa"/>
            <w:tcMar/>
          </w:tcPr>
          <w:p w:rsidR="07B04F9E" w:rsidP="07B04F9E" w:rsidRDefault="07B04F9E" w14:paraId="49D7376D" w14:textId="1B2CE38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3D2F0E83" w:rsidP="07B04F9E" w:rsidRDefault="3D2F0E83" w14:paraId="54AFA837" w14:textId="6F61B3A3">
            <w:pPr>
              <w:spacing w:before="0" w:beforeAutospacing="off" w:after="0" w:afterAutospacing="off"/>
              <w:ind w:left="10" w:hanging="10"/>
              <w:rPr>
                <w:rFonts w:ascii="Aptos" w:hAnsi="Aptos" w:eastAsia="Aptos" w:cs="Aptos"/>
                <w:noProof w:val="0"/>
                <w:sz w:val="24"/>
                <w:szCs w:val="24"/>
                <w:lang w:val="en-US"/>
              </w:rPr>
            </w:pPr>
            <w:r w:rsidRPr="07B04F9E" w:rsidR="3D2F0E8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 ongoing cost of living crisis continues to place significant financial pressure on students across Wales and the UK. Rising rent, transport, and food costs have made it increasingly difficult for many students to afford everyday essentials while studying.</w:t>
            </w:r>
            <w:r>
              <w:br/>
            </w:r>
            <w:r>
              <w:br/>
            </w:r>
            <w:r w:rsidRPr="07B04F9E" w:rsidR="3D2F0E8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With recent research from NUS Wales finding that 58% of Welsh students reported skipping meals due to rising accommodation costs, while 32% had less than £100 left per month after paying rent. The same research found that 1 in 10 students in Wales had used a foodbank.</w:t>
            </w:r>
            <w:r>
              <w:br/>
            </w:r>
            <w:r>
              <w:br/>
            </w:r>
            <w:r w:rsidRPr="07B04F9E" w:rsidR="3D2F0E8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Food insecurity is also becoming a wider issue across Wales. According to a 2024 report by the Trussell Trust, around 660,000 adults in Wales experienced food insecurity, with many people regularly reducing meal sizes or going hungry because they could not afford food.</w:t>
            </w:r>
            <w:r>
              <w:br/>
            </w:r>
            <w:r>
              <w:br/>
            </w:r>
            <w:r w:rsidRPr="07B04F9E" w:rsidR="3D2F0E8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Financial hardship can have serious effects on students’ wellbeing, mental health, attendance, concentration, and academic performance. Many students may feel embarrassed or uncomfortable asking for support, meaning financial struggles often go unseen.</w:t>
            </w:r>
            <w:r>
              <w:br/>
            </w:r>
            <w:r>
              <w:br/>
            </w:r>
            <w:r w:rsidRPr="07B04F9E" w:rsidR="3D2F0E8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While Cardiff Metropolitan University and the Students’ Union provide wellbeing and hardship support, there is currently no permanent student foodbank or pantry on campus that offers direct access to food and essential items. Many universities across the UK have already introduced foodbanks, community pantries, or free food shelves to support students experiencing hardship.</w:t>
            </w:r>
            <w:r>
              <w:br/>
            </w:r>
            <w:r>
              <w:br/>
            </w:r>
            <w:r w:rsidRPr="07B04F9E" w:rsidR="3D2F0E8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Creating a campus foodbank would align with the Students’ Union’s commitment to student wellbeing, accessibility, equality, and inclusion.</w:t>
            </w:r>
          </w:p>
          <w:p w:rsidR="07B04F9E" w:rsidP="07B04F9E" w:rsidRDefault="07B04F9E" w14:paraId="0E3292EB" w14:textId="750F8366">
            <w:pPr>
              <w:pStyle w:val="Normal"/>
              <w:spacing w:before="240" w:beforeAutospacing="off" w:after="240" w:afterAutospacing="off"/>
              <w:rPr>
                <w:rFonts w:ascii="Aptos" w:hAnsi="Aptos" w:eastAsia="Aptos" w:cs="Aptos"/>
                <w:noProof w:val="0"/>
                <w:sz w:val="24"/>
                <w:szCs w:val="24"/>
                <w:lang w:val="en-US"/>
              </w:rPr>
            </w:pPr>
          </w:p>
        </w:tc>
      </w:tr>
      <w:tr w:rsidR="07B04F9E" w:rsidTr="07B04F9E" w14:paraId="7FB74168">
        <w:trPr>
          <w:trHeight w:val="840"/>
        </w:trPr>
        <w:tc>
          <w:tcPr>
            <w:tcW w:w="1920" w:type="dxa"/>
            <w:tcMar/>
          </w:tcPr>
          <w:p w:rsidR="07B04F9E" w:rsidP="07B04F9E" w:rsidRDefault="07B04F9E" w14:paraId="4771AD7C" w14:textId="26DFDBF3">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07B04F9E" w:rsidP="07B04F9E" w:rsidRDefault="07B04F9E" w14:paraId="54EE9E39" w14:textId="490238C6">
            <w:pPr>
              <w:pStyle w:val="ListParagraph"/>
              <w:ind w:left="720"/>
              <w:rPr>
                <w:noProof w:val="0"/>
                <w:lang w:val="en-US"/>
              </w:rPr>
            </w:pPr>
            <w:r w:rsidRPr="07B04F9E" w:rsidR="07B04F9E">
              <w:rPr>
                <w:noProof w:val="0"/>
                <w:lang w:val="en-US"/>
              </w:rPr>
              <w:t xml:space="preserve"> </w:t>
            </w:r>
          </w:p>
          <w:p w:rsidR="4020B33D" w:rsidP="07B04F9E" w:rsidRDefault="4020B33D" w14:paraId="186FF36A" w14:textId="66C63D35">
            <w:pPr>
              <w:spacing w:before="0" w:beforeAutospacing="off" w:after="0" w:afterAutospacing="off"/>
              <w:ind w:left="10" w:hanging="10"/>
              <w:rPr>
                <w:rFonts w:ascii="Aptos" w:hAnsi="Aptos" w:eastAsia="Aptos" w:cs="Aptos"/>
                <w:noProof w:val="0"/>
                <w:sz w:val="24"/>
                <w:szCs w:val="24"/>
                <w:lang w:val="en-US"/>
              </w:rPr>
            </w:pPr>
            <w:r w:rsidRPr="07B04F9E" w:rsidR="4020B3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This motion proposes the creation of a student foodbank or community pantry accessible to Cardiff Metropolitan University students. The aim would be to provide free or low-cost food and essential hygiene products to students facing financial difficulties.</w:t>
            </w:r>
            <w:r>
              <w:br/>
            </w:r>
            <w:r>
              <w:br/>
            </w:r>
            <w:r w:rsidRPr="07B04F9E" w:rsidR="4020B3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 increasing cost of living means many students are struggling silently with food insecurity. Students should not have to choose between eating properly and continuing their education. A dedicated support service on campus would provide immediate practical help while also reducing the stigma surrounding financial hardship.</w:t>
            </w:r>
            <w:r>
              <w:br/>
            </w:r>
            <w:r>
              <w:br/>
            </w:r>
            <w:r w:rsidRPr="07B04F9E" w:rsidR="4020B3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 campus foodbank would positively impact student wellbeing by reducing stress and anxiety related to food insecurity. It would help students focus more effectively on their studies, improve day-to-day living conditions, and create a more supportive university environment.</w:t>
            </w:r>
            <w:r>
              <w:br/>
            </w:r>
            <w:r>
              <w:br/>
            </w:r>
            <w:r w:rsidRPr="07B04F9E" w:rsidR="4020B33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 initiative could also encourage community involvement through donation drives, volunteering opportunities, and partnerships with local charities and supermarkets. By introducing a discreet and accessible support system, the Students’ Union would help ensure that all students feel supported regardless of their financial circumstances.</w:t>
            </w:r>
          </w:p>
          <w:p w:rsidR="07B04F9E" w:rsidP="07B04F9E" w:rsidRDefault="07B04F9E" w14:paraId="77794AC5" w14:textId="3C153029">
            <w:pPr>
              <w:pStyle w:val="Normal"/>
              <w:spacing w:line="240" w:lineRule="auto"/>
              <w:ind w:left="0"/>
              <w:rPr>
                <w:rFonts w:ascii="Aptos" w:hAnsi="Aptos" w:eastAsia="Aptos" w:cs="Aptos" w:asciiTheme="minorAscii" w:hAnsiTheme="minorAscii" w:eastAsiaTheme="minorAscii" w:cstheme="minorAscii"/>
                <w:sz w:val="24"/>
                <w:szCs w:val="24"/>
              </w:rPr>
            </w:pPr>
          </w:p>
        </w:tc>
      </w:tr>
      <w:tr w:rsidR="07B04F9E" w:rsidTr="07B04F9E" w14:paraId="49A7220E">
        <w:trPr>
          <w:trHeight w:val="300"/>
        </w:trPr>
        <w:tc>
          <w:tcPr>
            <w:tcW w:w="1920" w:type="dxa"/>
            <w:tcMar/>
          </w:tcPr>
          <w:p w:rsidR="07B04F9E" w:rsidP="07B04F9E" w:rsidRDefault="07B04F9E" w14:paraId="5C4DC103" w14:textId="471FA5FA">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 xml:space="preserve">Policy </w:t>
            </w:r>
            <w:r w:rsidRPr="07B04F9E" w:rsidR="07B04F9E">
              <w:rPr>
                <w:rFonts w:ascii="Aptos" w:hAnsi="Aptos" w:eastAsia="Aptos" w:cs="Aptos" w:asciiTheme="minorAscii" w:hAnsiTheme="minorAscii" w:eastAsiaTheme="minorAscii" w:cstheme="minorAscii"/>
                <w:sz w:val="24"/>
                <w:szCs w:val="24"/>
              </w:rPr>
              <w:t>Resolution</w:t>
            </w:r>
          </w:p>
        </w:tc>
        <w:tc>
          <w:tcPr>
            <w:tcW w:w="7440" w:type="dxa"/>
            <w:gridSpan w:val="3"/>
            <w:tcMar/>
          </w:tcPr>
          <w:p w:rsidR="79475530" w:rsidP="07B04F9E" w:rsidRDefault="79475530" w14:paraId="57C62E7C" w14:textId="765D594C">
            <w:pPr>
              <w:pStyle w:val="Normal"/>
              <w:rPr>
                <w:rFonts w:ascii="Aptos" w:hAnsi="Aptos" w:eastAsia="Aptos" w:cs="Aptos"/>
                <w:noProof w:val="0"/>
                <w:sz w:val="24"/>
                <w:szCs w:val="24"/>
                <w:lang w:val="en-US"/>
              </w:rPr>
            </w:pPr>
            <w:r w:rsidRPr="07B04F9E" w:rsidR="794755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1. Investigate and support the creation of a permanent student foodbank, pantry, or essential supplies hub accessible to Cardiff Metropolitan University students.</w:t>
            </w:r>
            <w:r>
              <w:br/>
            </w:r>
            <w:r>
              <w:br/>
            </w:r>
            <w:r w:rsidRPr="07B04F9E" w:rsidR="794755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2. Work in partnership with Cardiff Metropolitan University, local charities, supermarkets, community organisations, and food redistribution schemes to source food and hygiene product donations.</w:t>
            </w:r>
            <w:r>
              <w:br/>
            </w:r>
            <w:r>
              <w:br/>
            </w:r>
            <w:r w:rsidRPr="07B04F9E" w:rsidR="794755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3. Identify an accessible, discreet, and stigma-free location on campus where students can safely access support.</w:t>
            </w:r>
            <w:r>
              <w:br/>
            </w:r>
            <w:r>
              <w:br/>
            </w:r>
            <w:r w:rsidRPr="07B04F9E" w:rsidR="794755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4. Explore additional support initiatives linked to the foodbank, including hygiene product schemes, free meal initiatives, emergency food vouchers, and culturally inclusive food options.</w:t>
            </w:r>
            <w:r>
              <w:br/>
            </w:r>
            <w:r>
              <w:br/>
            </w:r>
            <w:r w:rsidRPr="07B04F9E" w:rsidR="794755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5. Launch donation drives and awareness campaigns throughout the academic year to encourage community support and student engagement.</w:t>
            </w:r>
            <w:r>
              <w:br/>
            </w:r>
            <w:r>
              <w:br/>
            </w:r>
            <w:r w:rsidRPr="07B04F9E" w:rsidR="794755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6. Ensure the service is promoted sensitively through Students’ Union and university communication channels so students are aware support is available without fear of judgement.</w:t>
            </w:r>
            <w:r>
              <w:br/>
            </w:r>
            <w:r>
              <w:br/>
            </w:r>
            <w:r w:rsidRPr="07B04F9E" w:rsidR="794755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7. Provide regular progress updates to students regarding the development and implementation of the initiative.</w:t>
            </w:r>
          </w:p>
        </w:tc>
      </w:tr>
      <w:tr w:rsidR="07B04F9E" w:rsidTr="07B04F9E" w14:paraId="0FAE704D">
        <w:trPr>
          <w:trHeight w:val="300"/>
        </w:trPr>
        <w:tc>
          <w:tcPr>
            <w:tcW w:w="1920" w:type="dxa"/>
            <w:tcMar/>
          </w:tcPr>
          <w:p w:rsidR="07B04F9E" w:rsidP="07B04F9E" w:rsidRDefault="07B04F9E" w14:paraId="05FD7567" w14:textId="792A29E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Assigned To</w:t>
            </w:r>
          </w:p>
        </w:tc>
        <w:tc>
          <w:tcPr>
            <w:tcW w:w="7440" w:type="dxa"/>
            <w:gridSpan w:val="3"/>
            <w:tcMar/>
          </w:tcPr>
          <w:p w:rsidR="07B04F9E" w:rsidP="07B04F9E" w:rsidRDefault="07B04F9E" w14:paraId="4EB490DF"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07B04F9E" w:rsidR="07B04F9E">
              <w:rPr>
                <w:rFonts w:ascii="Aptos" w:hAnsi="Aptos" w:eastAsia="Aptos" w:cs="Aptos" w:asciiTheme="minorAscii" w:hAnsiTheme="minorAscii" w:eastAsiaTheme="minorAscii" w:cstheme="minorAscii"/>
                <w:b w:val="0"/>
                <w:bCs w:val="0"/>
                <w:sz w:val="24"/>
                <w:szCs w:val="24"/>
              </w:rPr>
              <w:t xml:space="preserve">Souparnika </w:t>
            </w:r>
            <w:r w:rsidRPr="07B04F9E" w:rsidR="07B04F9E">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07B04F9E" w:rsidP="07B04F9E" w:rsidRDefault="07B04F9E" w14:paraId="2B0A2343" w14:textId="4DDB6C38">
            <w:pPr>
              <w:pStyle w:val="Normal"/>
              <w:spacing w:line="240" w:lineRule="auto"/>
              <w:rPr>
                <w:rFonts w:ascii="Aptos" w:hAnsi="Aptos" w:eastAsia="Aptos" w:cs="Aptos" w:asciiTheme="minorAscii" w:hAnsiTheme="minorAscii" w:eastAsiaTheme="minorAscii" w:cstheme="minorAscii"/>
                <w:sz w:val="24"/>
                <w:szCs w:val="24"/>
              </w:rPr>
            </w:pPr>
          </w:p>
        </w:tc>
      </w:tr>
      <w:tr w:rsidR="07B04F9E" w:rsidTr="07B04F9E" w14:paraId="662B7027">
        <w:trPr>
          <w:trHeight w:val="300"/>
        </w:trPr>
        <w:tc>
          <w:tcPr>
            <w:tcW w:w="1920" w:type="dxa"/>
            <w:tcMar/>
          </w:tcPr>
          <w:p w:rsidR="07B04F9E" w:rsidP="07B04F9E" w:rsidRDefault="07B04F9E" w14:paraId="476264DD" w14:textId="799FA63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P</w:t>
            </w:r>
            <w:r w:rsidRPr="07B04F9E" w:rsidR="07B04F9E">
              <w:rPr>
                <w:rFonts w:ascii="Aptos" w:hAnsi="Aptos" w:eastAsia="Aptos" w:cs="Aptos" w:asciiTheme="minorAscii" w:hAnsiTheme="minorAscii" w:eastAsiaTheme="minorAscii" w:cstheme="minorAscii"/>
                <w:sz w:val="24"/>
                <w:szCs w:val="24"/>
              </w:rPr>
              <w:t>ass</w:t>
            </w:r>
            <w:r w:rsidRPr="07B04F9E" w:rsidR="07B04F9E">
              <w:rPr>
                <w:rFonts w:ascii="Aptos" w:hAnsi="Aptos" w:eastAsia="Aptos" w:cs="Aptos" w:asciiTheme="minorAscii" w:hAnsiTheme="minorAscii" w:eastAsiaTheme="minorAscii" w:cstheme="minorAscii"/>
                <w:sz w:val="24"/>
                <w:szCs w:val="24"/>
              </w:rPr>
              <w:t xml:space="preserve"> Date</w:t>
            </w:r>
          </w:p>
        </w:tc>
        <w:tc>
          <w:tcPr>
            <w:tcW w:w="2145" w:type="dxa"/>
            <w:tcMar/>
          </w:tcPr>
          <w:p w:rsidR="07B04F9E" w:rsidP="07B04F9E" w:rsidRDefault="07B04F9E" w14:paraId="3D285C56" w14:textId="044BD6E4">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21/05/2026</w:t>
            </w:r>
          </w:p>
          <w:p w:rsidR="07B04F9E" w:rsidP="07B04F9E" w:rsidRDefault="07B04F9E" w14:paraId="74B53023"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07B04F9E" w:rsidP="07B04F9E" w:rsidRDefault="07B04F9E" w14:paraId="79B0DE81" w14:textId="2A3F4DFD">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Expiration Date:</w:t>
            </w:r>
          </w:p>
          <w:p w:rsidR="07B04F9E" w:rsidP="07B04F9E" w:rsidRDefault="07B04F9E" w14:paraId="796002CB"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07B04F9E" w:rsidP="07B04F9E" w:rsidRDefault="07B04F9E" w14:paraId="2723A23D" w14:textId="4F7A52DA">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21/05/2029</w:t>
            </w:r>
          </w:p>
          <w:p w:rsidR="07B04F9E" w:rsidP="07B04F9E" w:rsidRDefault="07B04F9E" w14:paraId="220A9415"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07B04F9E" w:rsidRDefault="07B04F9E" w14:paraId="20E510C7" w14:textId="3DFD4844"/>
    <w:p w:rsidR="07B04F9E" w:rsidRDefault="07B04F9E" w14:paraId="6AFA8341" w14:textId="08328B29">
      <w:r>
        <w:br w:type="page"/>
      </w:r>
    </w:p>
    <w:p w:rsidR="07B04F9E" w:rsidP="07B04F9E" w:rsidRDefault="07B04F9E" w14:paraId="5282BD38" w14:textId="1C94EB49">
      <w:pPr>
        <w:pStyle w:val="Normal"/>
      </w:pPr>
    </w:p>
    <w:tbl>
      <w:tblPr>
        <w:tblStyle w:val="TableGrid"/>
        <w:tblW w:w="0" w:type="auto"/>
        <w:tblLook w:val="06A0" w:firstRow="1" w:lastRow="0" w:firstColumn="1" w:lastColumn="0" w:noHBand="1" w:noVBand="1"/>
      </w:tblPr>
      <w:tblGrid>
        <w:gridCol w:w="1920"/>
        <w:gridCol w:w="2145"/>
        <w:gridCol w:w="2610"/>
        <w:gridCol w:w="2685"/>
      </w:tblGrid>
      <w:tr w:rsidR="07B04F9E" w:rsidTr="07B04F9E" w14:paraId="02682730">
        <w:trPr>
          <w:trHeight w:val="300"/>
        </w:trPr>
        <w:tc>
          <w:tcPr>
            <w:tcW w:w="1920" w:type="dxa"/>
            <w:tcMar/>
          </w:tcPr>
          <w:p w:rsidR="07B04F9E" w:rsidP="07B04F9E" w:rsidRDefault="07B04F9E" w14:paraId="12491D67" w14:textId="2891913C">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Number</w:t>
            </w:r>
            <w:r w:rsidRPr="07B04F9E" w:rsidR="07B04F9E">
              <w:rPr>
                <w:rFonts w:ascii="Aptos" w:hAnsi="Aptos" w:eastAsia="Aptos" w:cs="Aptos" w:asciiTheme="minorAscii" w:hAnsiTheme="minorAscii" w:eastAsiaTheme="minorAscii" w:cstheme="minorAscii"/>
                <w:sz w:val="24"/>
                <w:szCs w:val="24"/>
              </w:rPr>
              <w:t xml:space="preserve"> and Title</w:t>
            </w:r>
          </w:p>
        </w:tc>
        <w:tc>
          <w:tcPr>
            <w:tcW w:w="2145" w:type="dxa"/>
            <w:tcMar/>
          </w:tcPr>
          <w:p w:rsidR="07B04F9E" w:rsidP="07B04F9E" w:rsidRDefault="07B04F9E" w14:paraId="5D5A3DFA" w14:textId="07017B4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w:t>
            </w:r>
            <w:r w:rsidRPr="07B04F9E" w:rsidR="6DDBDF0F">
              <w:rPr>
                <w:rFonts w:ascii="Aptos" w:hAnsi="Aptos" w:eastAsia="Aptos" w:cs="Aptos" w:asciiTheme="minorAscii" w:hAnsiTheme="minorAscii" w:eastAsiaTheme="minorAscii" w:cstheme="minorAscii"/>
                <w:sz w:val="24"/>
                <w:szCs w:val="24"/>
              </w:rPr>
              <w:t>5</w:t>
            </w:r>
          </w:p>
        </w:tc>
        <w:tc>
          <w:tcPr>
            <w:tcW w:w="5295" w:type="dxa"/>
            <w:gridSpan w:val="2"/>
            <w:tcMar/>
          </w:tcPr>
          <w:p w:rsidR="22262B00" w:rsidP="07B04F9E" w:rsidRDefault="22262B00" w14:paraId="5B73C0CE" w14:textId="2994BD95">
            <w:pPr>
              <w:pStyle w:val="Heading2"/>
              <w:suppressLineNumbers w:val="0"/>
              <w:bidi w:val="0"/>
              <w:spacing w:before="160" w:beforeAutospacing="off" w:after="80" w:afterAutospacing="off" w:line="240" w:lineRule="auto"/>
              <w:ind w:left="0" w:right="0"/>
              <w:jc w:val="left"/>
              <w:rPr>
                <w:rFonts w:ascii="Aptos" w:hAnsi="Aptos" w:eastAsia="Aptos" w:cs="Aptos" w:asciiTheme="minorAscii" w:hAnsiTheme="minorAscii" w:eastAsiaTheme="minorAscii" w:cstheme="minorAscii"/>
                <w:sz w:val="24"/>
                <w:szCs w:val="24"/>
              </w:rPr>
            </w:pPr>
            <w:bookmarkStart w:name="_Challenge_Cardiff_Met" w:id="2111975577"/>
            <w:r w:rsidRPr="07B04F9E" w:rsidR="22262B00">
              <w:rPr>
                <w:rFonts w:ascii="Aptos" w:hAnsi="Aptos" w:eastAsia="Aptos" w:cs="Aptos" w:asciiTheme="minorAscii" w:hAnsiTheme="minorAscii" w:eastAsiaTheme="minorAscii" w:cstheme="minorAscii"/>
                <w:sz w:val="24"/>
                <w:szCs w:val="24"/>
              </w:rPr>
              <w:t>Challenge Cardiff Met to appoint internal communications officer in each of their schools</w:t>
            </w:r>
            <w:bookmarkEnd w:id="2111975577"/>
          </w:p>
        </w:tc>
      </w:tr>
      <w:tr w:rsidR="07B04F9E" w:rsidTr="07B04F9E" w14:paraId="220FB610">
        <w:trPr>
          <w:trHeight w:val="300"/>
        </w:trPr>
        <w:tc>
          <w:tcPr>
            <w:tcW w:w="1920" w:type="dxa"/>
            <w:tcMar/>
          </w:tcPr>
          <w:p w:rsidR="07B04F9E" w:rsidP="07B04F9E" w:rsidRDefault="07B04F9E" w14:paraId="24553470" w14:textId="0AC89D06">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Proposed By</w:t>
            </w:r>
          </w:p>
        </w:tc>
        <w:tc>
          <w:tcPr>
            <w:tcW w:w="7440" w:type="dxa"/>
            <w:gridSpan w:val="3"/>
            <w:tcMar/>
          </w:tcPr>
          <w:p w:rsidR="4B225002" w:rsidP="07B04F9E" w:rsidRDefault="4B225002" w14:paraId="5B8BCFE1" w14:textId="7A0D6E8A">
            <w:pPr>
              <w:pStyle w:val="Normal"/>
              <w:suppressLineNumbers w:val="0"/>
              <w:bidi w:val="0"/>
              <w:spacing w:before="0" w:beforeAutospacing="off" w:after="0" w:afterAutospacing="off" w:line="240" w:lineRule="auto"/>
              <w:ind w:left="0" w:right="0"/>
              <w:jc w:val="left"/>
            </w:pPr>
            <w:r w:rsidRPr="07B04F9E" w:rsidR="4B225002">
              <w:rPr>
                <w:rFonts w:ascii="Aptos" w:hAnsi="Aptos" w:eastAsia="Aptos" w:cs="Aptos" w:asciiTheme="minorAscii" w:hAnsiTheme="minorAscii" w:eastAsiaTheme="minorAscii" w:cstheme="minorAscii"/>
                <w:sz w:val="24"/>
                <w:szCs w:val="24"/>
              </w:rPr>
              <w:t>Zac Harvey, CST School Rep</w:t>
            </w:r>
          </w:p>
        </w:tc>
      </w:tr>
      <w:tr w:rsidR="07B04F9E" w:rsidTr="07B04F9E" w14:paraId="235D49E2">
        <w:trPr>
          <w:trHeight w:val="1695"/>
        </w:trPr>
        <w:tc>
          <w:tcPr>
            <w:tcW w:w="1920" w:type="dxa"/>
            <w:tcMar/>
          </w:tcPr>
          <w:p w:rsidR="07B04F9E" w:rsidP="07B04F9E" w:rsidRDefault="07B04F9E" w14:paraId="23531F2C" w14:textId="1B2CE38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Background</w:t>
            </w:r>
          </w:p>
        </w:tc>
        <w:tc>
          <w:tcPr>
            <w:tcW w:w="7440" w:type="dxa"/>
            <w:gridSpan w:val="3"/>
            <w:tcMar/>
          </w:tcPr>
          <w:p w:rsidR="325E9F5E" w:rsidP="07B04F9E" w:rsidRDefault="325E9F5E" w14:paraId="269EC07D" w14:textId="16A50941">
            <w:pPr>
              <w:spacing w:before="0" w:beforeAutospacing="off" w:after="0" w:afterAutospacing="off"/>
              <w:ind w:left="10" w:hanging="10"/>
              <w:rPr>
                <w:rFonts w:ascii="Aptos" w:hAnsi="Aptos" w:eastAsia="Aptos" w:cs="Aptos"/>
                <w:noProof w:val="0"/>
                <w:sz w:val="24"/>
                <w:szCs w:val="24"/>
                <w:lang w:val="en-US"/>
              </w:rPr>
            </w:pPr>
            <w:r w:rsidRPr="07B04F9E" w:rsidR="325E9F5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At present, internal communications are handled by different members of staff in school admin teams (definitely in CST). This set up can lead to a mismatch where different information is sent to students at the same time and can lead to the perception that there is a lack of communications planning / grid. There also times where important information isn't distributed by a central contact, such as the end of module reviews.</w:t>
            </w:r>
          </w:p>
          <w:p w:rsidR="07B04F9E" w:rsidP="07B04F9E" w:rsidRDefault="07B04F9E" w14:paraId="54EC7B6F" w14:textId="5B520122">
            <w:pPr>
              <w:pStyle w:val="Normal"/>
              <w:spacing w:before="240" w:beforeAutospacing="off" w:after="240" w:afterAutospacing="off"/>
              <w:rPr>
                <w:rFonts w:ascii="Aptos" w:hAnsi="Aptos" w:eastAsia="Aptos" w:cs="Aptos"/>
                <w:noProof w:val="0"/>
                <w:sz w:val="24"/>
                <w:szCs w:val="24"/>
                <w:lang w:val="en-US"/>
              </w:rPr>
            </w:pPr>
          </w:p>
        </w:tc>
      </w:tr>
      <w:tr w:rsidR="07B04F9E" w:rsidTr="07B04F9E" w14:paraId="306FA766">
        <w:trPr>
          <w:trHeight w:val="840"/>
        </w:trPr>
        <w:tc>
          <w:tcPr>
            <w:tcW w:w="1920" w:type="dxa"/>
            <w:tcMar/>
          </w:tcPr>
          <w:p w:rsidR="07B04F9E" w:rsidP="07B04F9E" w:rsidRDefault="07B04F9E" w14:paraId="4977AC26" w14:textId="26DFDBF3">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Explanation</w:t>
            </w:r>
          </w:p>
        </w:tc>
        <w:tc>
          <w:tcPr>
            <w:tcW w:w="7440" w:type="dxa"/>
            <w:gridSpan w:val="3"/>
            <w:tcMar/>
          </w:tcPr>
          <w:p w:rsidR="07B04F9E" w:rsidP="07B04F9E" w:rsidRDefault="07B04F9E" w14:paraId="4F7F4249" w14:textId="490238C6">
            <w:pPr>
              <w:pStyle w:val="ListParagraph"/>
              <w:ind w:left="720"/>
              <w:rPr>
                <w:noProof w:val="0"/>
                <w:lang w:val="en-US"/>
              </w:rPr>
            </w:pPr>
            <w:r w:rsidRPr="07B04F9E" w:rsidR="07B04F9E">
              <w:rPr>
                <w:noProof w:val="0"/>
                <w:lang w:val="en-US"/>
              </w:rPr>
              <w:t xml:space="preserve"> </w:t>
            </w:r>
          </w:p>
          <w:p w:rsidR="456B919F" w:rsidP="07B04F9E" w:rsidRDefault="456B919F" w14:paraId="094C04DF" w14:textId="6A2C97D4">
            <w:pPr>
              <w:spacing w:before="0" w:beforeAutospacing="off" w:after="0" w:afterAutospacing="off"/>
              <w:ind w:left="10" w:hanging="10"/>
              <w:rPr>
                <w:rFonts w:ascii="Aptos" w:hAnsi="Aptos" w:eastAsia="Aptos" w:cs="Aptos"/>
                <w:noProof w:val="0"/>
                <w:sz w:val="24"/>
                <w:szCs w:val="24"/>
                <w:lang w:val="en-US"/>
              </w:rPr>
            </w:pPr>
            <w:r w:rsidRPr="07B04F9E" w:rsidR="456B919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This approach to communicating with students could potentially have an impact on student engagement and interaction. It can also be confusing to receive a lot of information at one time.</w:t>
            </w:r>
            <w:r>
              <w:br/>
            </w:r>
            <w:r>
              <w:br/>
            </w:r>
            <w:r w:rsidRPr="07B04F9E" w:rsidR="456B919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Having a dedicated staff member that looks after internal communications, with a background in communications, will take pressure off existing staff members and ensure that all internal communications are planned appropriately and distributed with all factors considered.</w:t>
            </w:r>
            <w:r>
              <w:br/>
            </w:r>
            <w:r>
              <w:br/>
            </w:r>
            <w:r w:rsidRPr="07B04F9E" w:rsidR="456B919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 role will also support each school's SLT as there will be an opportunity to have a staff member responsible for a communications plan / grid that can be accessed and presented as required. Ownership of this important function will also benefit students more as the staff member will have a forward plan and know what activities are planned each week, avoiding any bottlenecks.</w:t>
            </w:r>
          </w:p>
          <w:p w:rsidR="07B04F9E" w:rsidP="07B04F9E" w:rsidRDefault="07B04F9E" w14:paraId="4659BCCA" w14:textId="331F3B4B">
            <w:pPr>
              <w:pStyle w:val="Normal"/>
              <w:spacing w:line="240" w:lineRule="auto"/>
              <w:ind w:left="0"/>
              <w:rPr>
                <w:rFonts w:ascii="Aptos" w:hAnsi="Aptos" w:eastAsia="Aptos" w:cs="Aptos" w:asciiTheme="minorAscii" w:hAnsiTheme="minorAscii" w:eastAsiaTheme="minorAscii" w:cstheme="minorAscii"/>
                <w:sz w:val="24"/>
                <w:szCs w:val="24"/>
              </w:rPr>
            </w:pPr>
          </w:p>
        </w:tc>
      </w:tr>
      <w:tr w:rsidR="07B04F9E" w:rsidTr="07B04F9E" w14:paraId="75ECF375">
        <w:trPr>
          <w:trHeight w:val="300"/>
        </w:trPr>
        <w:tc>
          <w:tcPr>
            <w:tcW w:w="1920" w:type="dxa"/>
            <w:tcMar/>
          </w:tcPr>
          <w:p w:rsidR="07B04F9E" w:rsidP="07B04F9E" w:rsidRDefault="07B04F9E" w14:paraId="1B4AB77B" w14:textId="471FA5FA">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 xml:space="preserve">Policy </w:t>
            </w:r>
            <w:r w:rsidRPr="07B04F9E" w:rsidR="07B04F9E">
              <w:rPr>
                <w:rFonts w:ascii="Aptos" w:hAnsi="Aptos" w:eastAsia="Aptos" w:cs="Aptos" w:asciiTheme="minorAscii" w:hAnsiTheme="minorAscii" w:eastAsiaTheme="minorAscii" w:cstheme="minorAscii"/>
                <w:sz w:val="24"/>
                <w:szCs w:val="24"/>
              </w:rPr>
              <w:t>Resolution</w:t>
            </w:r>
          </w:p>
        </w:tc>
        <w:tc>
          <w:tcPr>
            <w:tcW w:w="7440" w:type="dxa"/>
            <w:gridSpan w:val="3"/>
            <w:tcMar/>
          </w:tcPr>
          <w:p w:rsidR="4128E906" w:rsidP="07B04F9E" w:rsidRDefault="4128E906" w14:paraId="64FA20DA" w14:textId="071BAB27">
            <w:pPr>
              <w:spacing w:before="0" w:beforeAutospacing="off" w:after="0" w:afterAutospacing="off"/>
              <w:ind w:left="10" w:hanging="10"/>
              <w:rPr>
                <w:rFonts w:ascii="Aptos" w:hAnsi="Aptos" w:eastAsia="Aptos" w:cs="Aptos"/>
                <w:noProof w:val="0"/>
                <w:sz w:val="24"/>
                <w:szCs w:val="24"/>
                <w:lang w:val="en-US"/>
              </w:rPr>
            </w:pPr>
            <w:r w:rsidRPr="07B04F9E" w:rsidR="4128E90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For the SU to convene a meeting between the responsible SU officer, identified school rep and relevant university staff member to make representations and lobby the University to introduce and resource an internal communications role in each of the schools.</w:t>
            </w:r>
          </w:p>
          <w:p w:rsidR="07B04F9E" w:rsidP="07B04F9E" w:rsidRDefault="07B04F9E" w14:paraId="6011AC35" w14:textId="04170CE4">
            <w:pPr>
              <w:pStyle w:val="Normal"/>
              <w:rPr>
                <w:noProof w:val="0"/>
                <w:lang w:val="en-US"/>
              </w:rPr>
            </w:pPr>
          </w:p>
        </w:tc>
      </w:tr>
      <w:tr w:rsidR="07B04F9E" w:rsidTr="07B04F9E" w14:paraId="4B6DE4A4">
        <w:trPr>
          <w:trHeight w:val="300"/>
        </w:trPr>
        <w:tc>
          <w:tcPr>
            <w:tcW w:w="1920" w:type="dxa"/>
            <w:tcMar/>
          </w:tcPr>
          <w:p w:rsidR="07B04F9E" w:rsidP="07B04F9E" w:rsidRDefault="07B04F9E" w14:paraId="566A48D9" w14:textId="792A29E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Assigned To</w:t>
            </w:r>
          </w:p>
        </w:tc>
        <w:tc>
          <w:tcPr>
            <w:tcW w:w="7440" w:type="dxa"/>
            <w:gridSpan w:val="3"/>
            <w:tcMar/>
          </w:tcPr>
          <w:p w:rsidR="07B04F9E" w:rsidP="07B04F9E" w:rsidRDefault="07B04F9E" w14:paraId="66910ECA" w14:textId="51642D09">
            <w:pPr>
              <w:pStyle w:val="Normal"/>
              <w:spacing w:line="240" w:lineRule="auto"/>
              <w:rPr>
                <w:rFonts w:ascii="Aptos" w:hAnsi="Aptos" w:eastAsia="Aptos" w:cs="Aptos" w:asciiTheme="minorAscii" w:hAnsiTheme="minorAscii" w:eastAsiaTheme="minorAscii" w:cstheme="minorAscii"/>
                <w:b w:val="0"/>
                <w:bCs w:val="0"/>
                <w:i w:val="0"/>
                <w:iCs w:val="0"/>
                <w:caps w:val="0"/>
                <w:smallCaps w:val="0"/>
                <w:noProof w:val="0"/>
                <w:sz w:val="24"/>
                <w:szCs w:val="24"/>
                <w:lang w:val="en-US"/>
              </w:rPr>
            </w:pPr>
            <w:r w:rsidRPr="07B04F9E" w:rsidR="07B04F9E">
              <w:rPr>
                <w:rFonts w:ascii="Aptos" w:hAnsi="Aptos" w:eastAsia="Aptos" w:cs="Aptos" w:asciiTheme="minorAscii" w:hAnsiTheme="minorAscii" w:eastAsiaTheme="minorAscii" w:cstheme="minorAscii"/>
                <w:b w:val="0"/>
                <w:bCs w:val="0"/>
                <w:sz w:val="24"/>
                <w:szCs w:val="24"/>
              </w:rPr>
              <w:t xml:space="preserve">Souparnika </w:t>
            </w:r>
            <w:r w:rsidRPr="07B04F9E" w:rsidR="07B04F9E">
              <w:rPr>
                <w:rFonts w:ascii="Aptos" w:hAnsi="Aptos" w:eastAsia="Aptos" w:cs="Aptos" w:asciiTheme="minorAscii" w:hAnsiTheme="minorAscii" w:eastAsiaTheme="minorAscii" w:cstheme="minorAscii"/>
                <w:b w:val="0"/>
                <w:bCs w:val="0"/>
                <w:i w:val="0"/>
                <w:iCs w:val="0"/>
                <w:caps w:val="0"/>
                <w:smallCaps w:val="0"/>
                <w:noProof w:val="0"/>
                <w:sz w:val="24"/>
                <w:szCs w:val="24"/>
                <w:lang w:val="en-US"/>
              </w:rPr>
              <w:t>Parameswaran Namboothiri, Student President</w:t>
            </w:r>
          </w:p>
          <w:p w:rsidR="07B04F9E" w:rsidP="07B04F9E" w:rsidRDefault="07B04F9E" w14:paraId="543EF1D1" w14:textId="4DDB6C38">
            <w:pPr>
              <w:pStyle w:val="Normal"/>
              <w:spacing w:line="240" w:lineRule="auto"/>
              <w:rPr>
                <w:rFonts w:ascii="Aptos" w:hAnsi="Aptos" w:eastAsia="Aptos" w:cs="Aptos" w:asciiTheme="minorAscii" w:hAnsiTheme="minorAscii" w:eastAsiaTheme="minorAscii" w:cstheme="minorAscii"/>
                <w:sz w:val="24"/>
                <w:szCs w:val="24"/>
              </w:rPr>
            </w:pPr>
          </w:p>
        </w:tc>
      </w:tr>
      <w:tr w:rsidR="07B04F9E" w:rsidTr="07B04F9E" w14:paraId="7FC92EBB">
        <w:trPr>
          <w:trHeight w:val="300"/>
        </w:trPr>
        <w:tc>
          <w:tcPr>
            <w:tcW w:w="1920" w:type="dxa"/>
            <w:tcMar/>
          </w:tcPr>
          <w:p w:rsidR="07B04F9E" w:rsidP="07B04F9E" w:rsidRDefault="07B04F9E" w14:paraId="720FD6D2" w14:textId="799FA63B">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P</w:t>
            </w:r>
            <w:r w:rsidRPr="07B04F9E" w:rsidR="07B04F9E">
              <w:rPr>
                <w:rFonts w:ascii="Aptos" w:hAnsi="Aptos" w:eastAsia="Aptos" w:cs="Aptos" w:asciiTheme="minorAscii" w:hAnsiTheme="minorAscii" w:eastAsiaTheme="minorAscii" w:cstheme="minorAscii"/>
                <w:sz w:val="24"/>
                <w:szCs w:val="24"/>
              </w:rPr>
              <w:t>ass</w:t>
            </w:r>
            <w:r w:rsidRPr="07B04F9E" w:rsidR="07B04F9E">
              <w:rPr>
                <w:rFonts w:ascii="Aptos" w:hAnsi="Aptos" w:eastAsia="Aptos" w:cs="Aptos" w:asciiTheme="minorAscii" w:hAnsiTheme="minorAscii" w:eastAsiaTheme="minorAscii" w:cstheme="minorAscii"/>
                <w:sz w:val="24"/>
                <w:szCs w:val="24"/>
              </w:rPr>
              <w:t xml:space="preserve"> Date</w:t>
            </w:r>
          </w:p>
        </w:tc>
        <w:tc>
          <w:tcPr>
            <w:tcW w:w="2145" w:type="dxa"/>
            <w:tcMar/>
          </w:tcPr>
          <w:p w:rsidR="07B04F9E" w:rsidP="07B04F9E" w:rsidRDefault="07B04F9E" w14:paraId="132DF3D6" w14:textId="044BD6E4">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21/05/2026</w:t>
            </w:r>
          </w:p>
          <w:p w:rsidR="07B04F9E" w:rsidP="07B04F9E" w:rsidRDefault="07B04F9E" w14:paraId="550F3284" w14:textId="630C4141">
            <w:pPr>
              <w:pStyle w:val="Normal"/>
              <w:spacing w:line="240" w:lineRule="auto"/>
              <w:rPr>
                <w:rFonts w:ascii="Aptos" w:hAnsi="Aptos" w:eastAsia="Aptos" w:cs="Aptos" w:asciiTheme="minorAscii" w:hAnsiTheme="minorAscii" w:eastAsiaTheme="minorAscii" w:cstheme="minorAscii"/>
                <w:sz w:val="24"/>
                <w:szCs w:val="24"/>
              </w:rPr>
            </w:pPr>
          </w:p>
        </w:tc>
        <w:tc>
          <w:tcPr>
            <w:tcW w:w="2610" w:type="dxa"/>
            <w:tcMar/>
          </w:tcPr>
          <w:p w:rsidR="07B04F9E" w:rsidP="07B04F9E" w:rsidRDefault="07B04F9E" w14:paraId="619C9BFD" w14:textId="2A3F4DFD">
            <w:pPr>
              <w:pStyle w:val="Normal"/>
              <w:spacing w:line="240" w:lineRule="auto"/>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Policy Expiration Date:</w:t>
            </w:r>
          </w:p>
          <w:p w:rsidR="07B04F9E" w:rsidP="07B04F9E" w:rsidRDefault="07B04F9E" w14:paraId="2CEFCA49" w14:textId="5B6465B3">
            <w:pPr>
              <w:pStyle w:val="Normal"/>
              <w:spacing w:line="240" w:lineRule="auto"/>
              <w:rPr>
                <w:rFonts w:ascii="Aptos" w:hAnsi="Aptos" w:eastAsia="Aptos" w:cs="Aptos" w:asciiTheme="minorAscii" w:hAnsiTheme="minorAscii" w:eastAsiaTheme="minorAscii" w:cstheme="minorAscii"/>
                <w:sz w:val="24"/>
                <w:szCs w:val="24"/>
              </w:rPr>
            </w:pPr>
          </w:p>
        </w:tc>
        <w:tc>
          <w:tcPr>
            <w:tcW w:w="2685" w:type="dxa"/>
            <w:tcMar/>
          </w:tcPr>
          <w:p w:rsidR="07B04F9E" w:rsidP="07B04F9E" w:rsidRDefault="07B04F9E" w14:paraId="742AA952" w14:textId="4F7A52DA">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sz w:val="24"/>
                <w:szCs w:val="24"/>
              </w:rPr>
            </w:pPr>
            <w:r w:rsidRPr="07B04F9E" w:rsidR="07B04F9E">
              <w:rPr>
                <w:rFonts w:ascii="Aptos" w:hAnsi="Aptos" w:eastAsia="Aptos" w:cs="Aptos" w:asciiTheme="minorAscii" w:hAnsiTheme="minorAscii" w:eastAsiaTheme="minorAscii" w:cstheme="minorAscii"/>
                <w:sz w:val="24"/>
                <w:szCs w:val="24"/>
              </w:rPr>
              <w:t>21/05/2029</w:t>
            </w:r>
          </w:p>
          <w:p w:rsidR="07B04F9E" w:rsidP="07B04F9E" w:rsidRDefault="07B04F9E" w14:paraId="7F14E753" w14:textId="7CD73CF9">
            <w:pPr>
              <w:pStyle w:val="Normal"/>
              <w:spacing w:line="240" w:lineRule="auto"/>
              <w:rPr>
                <w:rFonts w:ascii="Aptos" w:hAnsi="Aptos" w:eastAsia="Aptos" w:cs="Aptos" w:asciiTheme="minorAscii" w:hAnsiTheme="minorAscii" w:eastAsiaTheme="minorAscii" w:cstheme="minorAscii"/>
                <w:sz w:val="24"/>
                <w:szCs w:val="24"/>
              </w:rPr>
            </w:pPr>
          </w:p>
        </w:tc>
      </w:tr>
    </w:tbl>
    <w:p w:rsidR="07B04F9E" w:rsidRDefault="07B04F9E" w14:paraId="66D495AC" w14:textId="30B20191"/>
    <w:p w:rsidR="07B04F9E" w:rsidP="07B04F9E" w:rsidRDefault="07B04F9E" w14:paraId="2FAF6028" w14:textId="3A512226">
      <w:pPr>
        <w:pStyle w:val="Normal"/>
        <w:spacing w:line="240" w:lineRule="auto"/>
        <w:rPr>
          <w:rFonts w:ascii="Aptos" w:hAnsi="Aptos" w:eastAsia="Aptos" w:cs="Aptos" w:asciiTheme="minorAscii" w:hAnsiTheme="minorAscii" w:eastAsiaTheme="minorAscii" w:cstheme="minorAscii"/>
          <w:sz w:val="24"/>
          <w:szCs w:val="24"/>
        </w:rPr>
      </w:pPr>
    </w:p>
    <w:sectPr>
      <w:pgSz w:w="12240" w:h="15840" w:orient="portrait"/>
      <w:pgMar w:top="1440" w:right="1440" w:bottom="1440" w:left="1440" w:header="720" w:footer="720" w:gutter="0"/>
      <w:cols w:space="720"/>
      <w:docGrid w:linePitch="360"/>
      <w:headerReference w:type="default" r:id="Rbca48d4922ee4320"/>
      <w:footerReference w:type="default" r:id="R0da593d3cf2a4d9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24C44CE" w:rsidTr="424C44CE" w14:paraId="7E9FC502">
      <w:trPr>
        <w:trHeight w:val="300"/>
      </w:trPr>
      <w:tc>
        <w:tcPr>
          <w:tcW w:w="3120" w:type="dxa"/>
          <w:tcMar/>
        </w:tcPr>
        <w:p w:rsidR="424C44CE" w:rsidP="424C44CE" w:rsidRDefault="424C44CE" w14:paraId="110C6BB2" w14:textId="1B9512E8">
          <w:pPr>
            <w:pStyle w:val="Header"/>
            <w:bidi w:val="0"/>
            <w:ind w:left="-115"/>
            <w:jc w:val="left"/>
          </w:pPr>
        </w:p>
      </w:tc>
      <w:tc>
        <w:tcPr>
          <w:tcW w:w="3120" w:type="dxa"/>
          <w:tcMar/>
        </w:tcPr>
        <w:p w:rsidR="424C44CE" w:rsidP="424C44CE" w:rsidRDefault="424C44CE" w14:paraId="2A0DAB13" w14:textId="52758A16">
          <w:pPr>
            <w:pStyle w:val="Header"/>
            <w:bidi w:val="0"/>
            <w:jc w:val="center"/>
          </w:pPr>
          <w:r>
            <w:fldChar w:fldCharType="begin"/>
          </w:r>
          <w:r>
            <w:instrText xml:space="preserve">PAGE</w:instrText>
          </w:r>
          <w:r>
            <w:fldChar w:fldCharType="separate"/>
          </w:r>
          <w:r>
            <w:fldChar w:fldCharType="end"/>
          </w:r>
        </w:p>
      </w:tc>
      <w:tc>
        <w:tcPr>
          <w:tcW w:w="3120" w:type="dxa"/>
          <w:tcMar/>
        </w:tcPr>
        <w:p w:rsidR="424C44CE" w:rsidP="424C44CE" w:rsidRDefault="424C44CE" w14:paraId="0D1E3ED2" w14:textId="180D1652">
          <w:pPr>
            <w:pStyle w:val="Header"/>
            <w:bidi w:val="0"/>
            <w:ind w:right="-115"/>
            <w:jc w:val="right"/>
          </w:pPr>
        </w:p>
      </w:tc>
    </w:tr>
  </w:tbl>
  <w:p w:rsidR="424C44CE" w:rsidP="424C44CE" w:rsidRDefault="424C44CE" w14:paraId="5A80EFCF" w14:textId="37C2CD9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24C44CE" w:rsidTr="424C44CE" w14:paraId="733E9CFB">
      <w:trPr>
        <w:trHeight w:val="300"/>
      </w:trPr>
      <w:tc>
        <w:tcPr>
          <w:tcW w:w="3120" w:type="dxa"/>
          <w:tcMar/>
        </w:tcPr>
        <w:p w:rsidR="424C44CE" w:rsidP="424C44CE" w:rsidRDefault="424C44CE" w14:paraId="5C9CF553" w14:textId="3BFA33C5">
          <w:pPr>
            <w:pStyle w:val="Header"/>
            <w:bidi w:val="0"/>
            <w:ind w:left="-115"/>
            <w:jc w:val="left"/>
          </w:pPr>
          <w:r w:rsidR="424C44CE">
            <w:rPr/>
            <w:t>Student Policy Handbook</w:t>
          </w:r>
        </w:p>
      </w:tc>
      <w:tc>
        <w:tcPr>
          <w:tcW w:w="3120" w:type="dxa"/>
          <w:tcMar/>
        </w:tcPr>
        <w:p w:rsidR="424C44CE" w:rsidP="424C44CE" w:rsidRDefault="424C44CE" w14:paraId="53F5E88A" w14:textId="54EA24F7">
          <w:pPr>
            <w:pStyle w:val="Header"/>
            <w:bidi w:val="0"/>
            <w:jc w:val="center"/>
          </w:pPr>
        </w:p>
      </w:tc>
      <w:tc>
        <w:tcPr>
          <w:tcW w:w="3120" w:type="dxa"/>
          <w:tcMar/>
        </w:tcPr>
        <w:p w:rsidR="424C44CE" w:rsidP="424C44CE" w:rsidRDefault="424C44CE" w14:paraId="4D2ADD0B" w14:textId="1F9B7D83">
          <w:pPr>
            <w:pStyle w:val="Header"/>
            <w:bidi w:val="0"/>
            <w:ind w:right="-115"/>
            <w:jc w:val="right"/>
          </w:pPr>
          <w:r w:rsidR="424C44CE">
            <w:rPr/>
            <w:t xml:space="preserve">Last Edited by </w:t>
          </w:r>
          <w:r w:rsidR="424C44CE">
            <w:rPr/>
            <w:t>PJR</w:t>
          </w:r>
          <w:r w:rsidR="424C44CE">
            <w:rPr/>
            <w:t xml:space="preserve"> 20/11/2025</w:t>
          </w:r>
        </w:p>
      </w:tc>
    </w:tr>
  </w:tbl>
  <w:p w:rsidR="424C44CE" w:rsidP="424C44CE" w:rsidRDefault="424C44CE" w14:paraId="7E685B04" w14:textId="48C3E9E9">
    <w:pPr>
      <w:pStyle w:val="Header"/>
      <w:bidi w:val="0"/>
    </w:pPr>
  </w:p>
</w:hdr>
</file>

<file path=word/numbering.xml><?xml version="1.0" encoding="utf-8"?>
<w:numbering xmlns:w="http://schemas.openxmlformats.org/wordprocessingml/2006/main">
  <w:abstractNum xmlns:w="http://schemas.openxmlformats.org/wordprocessingml/2006/main" w:abstractNumId="53">
    <w:nsid w:val="2c8883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cbba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51bd2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4cafaa4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b3b37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709e05b"/>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ab0604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69131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1d1ae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5c778e0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b7f46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8cfdf1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33f8d0a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e1f8a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b193e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7a1272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e268f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5c992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ff60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7321a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dde95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d244d16"/>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3ed09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c8ce1e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1e7740f"/>
    <w:multiLevelType xmlns:w="http://schemas.openxmlformats.org/wordprocessingml/2006/main" w:val="hybridMultilevel"/>
    <w:lvl xmlns:w="http://schemas.openxmlformats.org/wordprocessingml/2006/main" w:ilvl="0">
      <w:start w:val="1"/>
      <w:numFmt w:val="decimal"/>
      <w:lvlText w:val="%1."/>
      <w:lvlJc w:val="left"/>
      <w:pPr>
        <w:ind w:left="710" w:hanging="360"/>
      </w:pPr>
    </w:lvl>
    <w:lvl xmlns:w="http://schemas.openxmlformats.org/wordprocessingml/2006/main" w:ilvl="1">
      <w:start w:val="1"/>
      <w:numFmt w:val="lowerLetter"/>
      <w:lvlText w:val="%2."/>
      <w:lvlJc w:val="left"/>
      <w:pPr>
        <w:ind w:left="1430" w:hanging="360"/>
      </w:pPr>
    </w:lvl>
    <w:lvl xmlns:w="http://schemas.openxmlformats.org/wordprocessingml/2006/main" w:ilvl="2">
      <w:start w:val="1"/>
      <w:numFmt w:val="lowerRoman"/>
      <w:lvlText w:val="%3."/>
      <w:lvlJc w:val="right"/>
      <w:pPr>
        <w:ind w:left="2150" w:hanging="180"/>
      </w:pPr>
    </w:lvl>
    <w:lvl xmlns:w="http://schemas.openxmlformats.org/wordprocessingml/2006/main" w:ilvl="3">
      <w:start w:val="1"/>
      <w:numFmt w:val="decimal"/>
      <w:lvlText w:val="%4."/>
      <w:lvlJc w:val="left"/>
      <w:pPr>
        <w:ind w:left="2870" w:hanging="360"/>
      </w:pPr>
    </w:lvl>
    <w:lvl xmlns:w="http://schemas.openxmlformats.org/wordprocessingml/2006/main" w:ilvl="4">
      <w:start w:val="1"/>
      <w:numFmt w:val="lowerLetter"/>
      <w:lvlText w:val="%5."/>
      <w:lvlJc w:val="left"/>
      <w:pPr>
        <w:ind w:left="3590" w:hanging="360"/>
      </w:pPr>
    </w:lvl>
    <w:lvl xmlns:w="http://schemas.openxmlformats.org/wordprocessingml/2006/main" w:ilvl="5">
      <w:start w:val="1"/>
      <w:numFmt w:val="lowerRoman"/>
      <w:lvlText w:val="%6."/>
      <w:lvlJc w:val="right"/>
      <w:pPr>
        <w:ind w:left="4310" w:hanging="180"/>
      </w:pPr>
    </w:lvl>
    <w:lvl xmlns:w="http://schemas.openxmlformats.org/wordprocessingml/2006/main" w:ilvl="6">
      <w:start w:val="1"/>
      <w:numFmt w:val="decimal"/>
      <w:lvlText w:val="%7."/>
      <w:lvlJc w:val="left"/>
      <w:pPr>
        <w:ind w:left="5030" w:hanging="360"/>
      </w:pPr>
    </w:lvl>
    <w:lvl xmlns:w="http://schemas.openxmlformats.org/wordprocessingml/2006/main" w:ilvl="7">
      <w:start w:val="1"/>
      <w:numFmt w:val="lowerLetter"/>
      <w:lvlText w:val="%8."/>
      <w:lvlJc w:val="left"/>
      <w:pPr>
        <w:ind w:left="5750" w:hanging="360"/>
      </w:pPr>
    </w:lvl>
    <w:lvl xmlns:w="http://schemas.openxmlformats.org/wordprocessingml/2006/main" w:ilvl="8">
      <w:start w:val="1"/>
      <w:numFmt w:val="lowerRoman"/>
      <w:lvlText w:val="%9."/>
      <w:lvlJc w:val="right"/>
      <w:pPr>
        <w:ind w:left="6470" w:hanging="180"/>
      </w:pPr>
    </w:lvl>
  </w:abstractNum>
  <w:abstractNum xmlns:w="http://schemas.openxmlformats.org/wordprocessingml/2006/main" w:abstractNumId="28">
    <w:nsid w:val="5958890f"/>
    <w:multiLevelType xmlns:w="http://schemas.openxmlformats.org/wordprocessingml/2006/main" w:val="hybridMultilevel"/>
    <w:lvl xmlns:w="http://schemas.openxmlformats.org/wordprocessingml/2006/main" w:ilvl="0">
      <w:start w:val="1"/>
      <w:numFmt w:val="decimal"/>
      <w:lvlText w:val="%1."/>
      <w:lvlJc w:val="left"/>
      <w:pPr>
        <w:ind w:left="710" w:hanging="360"/>
      </w:pPr>
    </w:lvl>
    <w:lvl xmlns:w="http://schemas.openxmlformats.org/wordprocessingml/2006/main" w:ilvl="1">
      <w:start w:val="1"/>
      <w:numFmt w:val="lowerLetter"/>
      <w:lvlText w:val="%2."/>
      <w:lvlJc w:val="left"/>
      <w:pPr>
        <w:ind w:left="1430" w:hanging="360"/>
      </w:pPr>
    </w:lvl>
    <w:lvl xmlns:w="http://schemas.openxmlformats.org/wordprocessingml/2006/main" w:ilvl="2">
      <w:start w:val="1"/>
      <w:numFmt w:val="lowerRoman"/>
      <w:lvlText w:val="%3."/>
      <w:lvlJc w:val="right"/>
      <w:pPr>
        <w:ind w:left="2150" w:hanging="180"/>
      </w:pPr>
    </w:lvl>
    <w:lvl xmlns:w="http://schemas.openxmlformats.org/wordprocessingml/2006/main" w:ilvl="3">
      <w:start w:val="1"/>
      <w:numFmt w:val="decimal"/>
      <w:lvlText w:val="%4."/>
      <w:lvlJc w:val="left"/>
      <w:pPr>
        <w:ind w:left="2870" w:hanging="360"/>
      </w:pPr>
    </w:lvl>
    <w:lvl xmlns:w="http://schemas.openxmlformats.org/wordprocessingml/2006/main" w:ilvl="4">
      <w:start w:val="1"/>
      <w:numFmt w:val="lowerLetter"/>
      <w:lvlText w:val="%5."/>
      <w:lvlJc w:val="left"/>
      <w:pPr>
        <w:ind w:left="3590" w:hanging="360"/>
      </w:pPr>
    </w:lvl>
    <w:lvl xmlns:w="http://schemas.openxmlformats.org/wordprocessingml/2006/main" w:ilvl="5">
      <w:start w:val="1"/>
      <w:numFmt w:val="lowerRoman"/>
      <w:lvlText w:val="%6."/>
      <w:lvlJc w:val="right"/>
      <w:pPr>
        <w:ind w:left="4310" w:hanging="180"/>
      </w:pPr>
    </w:lvl>
    <w:lvl xmlns:w="http://schemas.openxmlformats.org/wordprocessingml/2006/main" w:ilvl="6">
      <w:start w:val="1"/>
      <w:numFmt w:val="decimal"/>
      <w:lvlText w:val="%7."/>
      <w:lvlJc w:val="left"/>
      <w:pPr>
        <w:ind w:left="5030" w:hanging="360"/>
      </w:pPr>
    </w:lvl>
    <w:lvl xmlns:w="http://schemas.openxmlformats.org/wordprocessingml/2006/main" w:ilvl="7">
      <w:start w:val="1"/>
      <w:numFmt w:val="lowerLetter"/>
      <w:lvlText w:val="%8."/>
      <w:lvlJc w:val="left"/>
      <w:pPr>
        <w:ind w:left="5750" w:hanging="360"/>
      </w:pPr>
    </w:lvl>
    <w:lvl xmlns:w="http://schemas.openxmlformats.org/wordprocessingml/2006/main" w:ilvl="8">
      <w:start w:val="1"/>
      <w:numFmt w:val="lowerRoman"/>
      <w:lvlText w:val="%9."/>
      <w:lvlJc w:val="right"/>
      <w:pPr>
        <w:ind w:left="6470" w:hanging="180"/>
      </w:pPr>
    </w:lvl>
  </w:abstractNum>
  <w:abstractNum xmlns:w="http://schemas.openxmlformats.org/wordprocessingml/2006/main" w:abstractNumId="27">
    <w:nsid w:val="30450e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a39d3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c8de3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7686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fe312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60486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f0ce1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ac856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070e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9f3ab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83fc3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b2c6a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9a21d2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86116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30ff5d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2">
    <w:nsid w:val="78ad2b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8d34a7e"/>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fa66662"/>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752a0fc"/>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748dfd7"/>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1dc1c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
    <w:nsid w:val="58566d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850f615"/>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fac8e4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
    <w:nsid w:val="36bf76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990d7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9e6417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28D2E"/>
    <w:rsid w:val="00B50C50"/>
    <w:rsid w:val="00B669D9"/>
    <w:rsid w:val="00C93DB3"/>
    <w:rsid w:val="01A0B549"/>
    <w:rsid w:val="020F43E1"/>
    <w:rsid w:val="0237D01A"/>
    <w:rsid w:val="035C82E8"/>
    <w:rsid w:val="03CAAE57"/>
    <w:rsid w:val="048079ED"/>
    <w:rsid w:val="0493595C"/>
    <w:rsid w:val="04E5E2C9"/>
    <w:rsid w:val="05008E5E"/>
    <w:rsid w:val="05418D3E"/>
    <w:rsid w:val="059A89B4"/>
    <w:rsid w:val="071351E9"/>
    <w:rsid w:val="0750DE70"/>
    <w:rsid w:val="07B04F9E"/>
    <w:rsid w:val="08108A2E"/>
    <w:rsid w:val="0838E9D7"/>
    <w:rsid w:val="089D2317"/>
    <w:rsid w:val="09AA9176"/>
    <w:rsid w:val="09C72756"/>
    <w:rsid w:val="0A5BA45F"/>
    <w:rsid w:val="0A8F690E"/>
    <w:rsid w:val="0B5DFB81"/>
    <w:rsid w:val="0BBD105A"/>
    <w:rsid w:val="0BE7AD1C"/>
    <w:rsid w:val="0C672C1B"/>
    <w:rsid w:val="0D6601BF"/>
    <w:rsid w:val="0D6E3038"/>
    <w:rsid w:val="0DE28D2E"/>
    <w:rsid w:val="0E09AEBF"/>
    <w:rsid w:val="0E0EF177"/>
    <w:rsid w:val="0F28C3EC"/>
    <w:rsid w:val="0FC503E9"/>
    <w:rsid w:val="103D4317"/>
    <w:rsid w:val="103D4317"/>
    <w:rsid w:val="1139B789"/>
    <w:rsid w:val="1149D8CF"/>
    <w:rsid w:val="118AC8B5"/>
    <w:rsid w:val="118B49A1"/>
    <w:rsid w:val="11917E74"/>
    <w:rsid w:val="122E4A1F"/>
    <w:rsid w:val="12307A61"/>
    <w:rsid w:val="133C3900"/>
    <w:rsid w:val="13FBAECF"/>
    <w:rsid w:val="1455AE98"/>
    <w:rsid w:val="14850303"/>
    <w:rsid w:val="14850303"/>
    <w:rsid w:val="14D36A85"/>
    <w:rsid w:val="152F9F2A"/>
    <w:rsid w:val="15649748"/>
    <w:rsid w:val="1576EE8E"/>
    <w:rsid w:val="159D3E05"/>
    <w:rsid w:val="165CB7B2"/>
    <w:rsid w:val="1700CE59"/>
    <w:rsid w:val="17399A19"/>
    <w:rsid w:val="17FBB69C"/>
    <w:rsid w:val="17FDCC81"/>
    <w:rsid w:val="181BA6F0"/>
    <w:rsid w:val="19207FCF"/>
    <w:rsid w:val="1A3735FA"/>
    <w:rsid w:val="1AB67209"/>
    <w:rsid w:val="1AF8FCD2"/>
    <w:rsid w:val="1B038850"/>
    <w:rsid w:val="1BCFC665"/>
    <w:rsid w:val="1BE0CD92"/>
    <w:rsid w:val="1C105B3B"/>
    <w:rsid w:val="1C1C6774"/>
    <w:rsid w:val="1C1C6774"/>
    <w:rsid w:val="1C3A34B7"/>
    <w:rsid w:val="1CCB93FB"/>
    <w:rsid w:val="1D12C2B1"/>
    <w:rsid w:val="1D4A1D89"/>
    <w:rsid w:val="1D4A1D89"/>
    <w:rsid w:val="1D5AC726"/>
    <w:rsid w:val="1D8B195F"/>
    <w:rsid w:val="1D929390"/>
    <w:rsid w:val="1DF92C4C"/>
    <w:rsid w:val="1E4C6736"/>
    <w:rsid w:val="1E53DDC8"/>
    <w:rsid w:val="1EE3A860"/>
    <w:rsid w:val="1F11ECD8"/>
    <w:rsid w:val="1F15CA7D"/>
    <w:rsid w:val="1F34ADC2"/>
    <w:rsid w:val="1F5BF156"/>
    <w:rsid w:val="201B6A4F"/>
    <w:rsid w:val="21ACA708"/>
    <w:rsid w:val="21C289C8"/>
    <w:rsid w:val="21CA5545"/>
    <w:rsid w:val="21D58D0D"/>
    <w:rsid w:val="22262B00"/>
    <w:rsid w:val="22E0630E"/>
    <w:rsid w:val="22F3C152"/>
    <w:rsid w:val="238470FE"/>
    <w:rsid w:val="238470FE"/>
    <w:rsid w:val="243B6BEB"/>
    <w:rsid w:val="243B6BEB"/>
    <w:rsid w:val="247C54F9"/>
    <w:rsid w:val="250B6750"/>
    <w:rsid w:val="252979DD"/>
    <w:rsid w:val="25EAD181"/>
    <w:rsid w:val="26855768"/>
    <w:rsid w:val="26DB1EBE"/>
    <w:rsid w:val="26DB1EBE"/>
    <w:rsid w:val="26EEB962"/>
    <w:rsid w:val="2756E04A"/>
    <w:rsid w:val="27B3F43D"/>
    <w:rsid w:val="2824B720"/>
    <w:rsid w:val="28A42A0C"/>
    <w:rsid w:val="28E0E686"/>
    <w:rsid w:val="292EB83B"/>
    <w:rsid w:val="293B3A14"/>
    <w:rsid w:val="2984ED87"/>
    <w:rsid w:val="29E9DE6F"/>
    <w:rsid w:val="2AEA7192"/>
    <w:rsid w:val="2B207712"/>
    <w:rsid w:val="2B292296"/>
    <w:rsid w:val="2B510FF8"/>
    <w:rsid w:val="2C1EC457"/>
    <w:rsid w:val="2C4C3C46"/>
    <w:rsid w:val="2C91B0B9"/>
    <w:rsid w:val="2CB96CF5"/>
    <w:rsid w:val="2CE81D48"/>
    <w:rsid w:val="2DAE3183"/>
    <w:rsid w:val="2DB389C0"/>
    <w:rsid w:val="2EB3A521"/>
    <w:rsid w:val="2EC8D4A7"/>
    <w:rsid w:val="2EDFAB52"/>
    <w:rsid w:val="2F0554D7"/>
    <w:rsid w:val="2FA758DD"/>
    <w:rsid w:val="2FD3A7F8"/>
    <w:rsid w:val="30112B2D"/>
    <w:rsid w:val="308BAF1D"/>
    <w:rsid w:val="30A2F440"/>
    <w:rsid w:val="30D370DA"/>
    <w:rsid w:val="31354DFB"/>
    <w:rsid w:val="3185C0AC"/>
    <w:rsid w:val="31A7A1C5"/>
    <w:rsid w:val="31D126C2"/>
    <w:rsid w:val="320BFA9E"/>
    <w:rsid w:val="3246C9B5"/>
    <w:rsid w:val="325E9F5E"/>
    <w:rsid w:val="32684BAE"/>
    <w:rsid w:val="33DD4963"/>
    <w:rsid w:val="34CBBAF2"/>
    <w:rsid w:val="352A112E"/>
    <w:rsid w:val="357C8C05"/>
    <w:rsid w:val="358F98D0"/>
    <w:rsid w:val="365A06E7"/>
    <w:rsid w:val="36638AD3"/>
    <w:rsid w:val="36A6DE2E"/>
    <w:rsid w:val="36FF0E22"/>
    <w:rsid w:val="3757953C"/>
    <w:rsid w:val="377811AA"/>
    <w:rsid w:val="385CA550"/>
    <w:rsid w:val="387A7EC9"/>
    <w:rsid w:val="38CCDB3C"/>
    <w:rsid w:val="39E08524"/>
    <w:rsid w:val="3A3539D6"/>
    <w:rsid w:val="3A53E048"/>
    <w:rsid w:val="3A5E6F76"/>
    <w:rsid w:val="3A8AEC77"/>
    <w:rsid w:val="3ABEE24B"/>
    <w:rsid w:val="3ABEE24B"/>
    <w:rsid w:val="3B49F84B"/>
    <w:rsid w:val="3B4C88D3"/>
    <w:rsid w:val="3B5A7726"/>
    <w:rsid w:val="3CAAAB21"/>
    <w:rsid w:val="3CBD086F"/>
    <w:rsid w:val="3CC931AB"/>
    <w:rsid w:val="3CCB5029"/>
    <w:rsid w:val="3CCF592B"/>
    <w:rsid w:val="3D2F0E83"/>
    <w:rsid w:val="3D53C130"/>
    <w:rsid w:val="3DA29FCB"/>
    <w:rsid w:val="3DD5A1A6"/>
    <w:rsid w:val="3DECC159"/>
    <w:rsid w:val="3E24C143"/>
    <w:rsid w:val="3E451265"/>
    <w:rsid w:val="3F3A551B"/>
    <w:rsid w:val="3FBC19CE"/>
    <w:rsid w:val="4020B33D"/>
    <w:rsid w:val="403747B6"/>
    <w:rsid w:val="40490BAA"/>
    <w:rsid w:val="40954228"/>
    <w:rsid w:val="40ADCC98"/>
    <w:rsid w:val="4128E906"/>
    <w:rsid w:val="413F8E1D"/>
    <w:rsid w:val="415CE2CD"/>
    <w:rsid w:val="416F57FB"/>
    <w:rsid w:val="422CF632"/>
    <w:rsid w:val="4238243F"/>
    <w:rsid w:val="424C44CE"/>
    <w:rsid w:val="42BD4348"/>
    <w:rsid w:val="43C404C2"/>
    <w:rsid w:val="445DDA0B"/>
    <w:rsid w:val="44AFBEEC"/>
    <w:rsid w:val="453704A2"/>
    <w:rsid w:val="45426575"/>
    <w:rsid w:val="4562EDD7"/>
    <w:rsid w:val="456B919F"/>
    <w:rsid w:val="45C66C18"/>
    <w:rsid w:val="479A7FD2"/>
    <w:rsid w:val="47AB501D"/>
    <w:rsid w:val="47CE682D"/>
    <w:rsid w:val="4859372F"/>
    <w:rsid w:val="48712A8F"/>
    <w:rsid w:val="48B7B53F"/>
    <w:rsid w:val="493632A4"/>
    <w:rsid w:val="49E5FACB"/>
    <w:rsid w:val="4A316A7B"/>
    <w:rsid w:val="4A37F635"/>
    <w:rsid w:val="4AABBE87"/>
    <w:rsid w:val="4AE8B371"/>
    <w:rsid w:val="4AEC5383"/>
    <w:rsid w:val="4B064CBF"/>
    <w:rsid w:val="4B21B17F"/>
    <w:rsid w:val="4B225002"/>
    <w:rsid w:val="4B24BB31"/>
    <w:rsid w:val="4B966A72"/>
    <w:rsid w:val="4BE96772"/>
    <w:rsid w:val="4BEC3F01"/>
    <w:rsid w:val="4C12B6A5"/>
    <w:rsid w:val="4C5C1600"/>
    <w:rsid w:val="4D5C5703"/>
    <w:rsid w:val="4DA52AF5"/>
    <w:rsid w:val="4DDEFDC0"/>
    <w:rsid w:val="4E14AA9C"/>
    <w:rsid w:val="4E14AA9C"/>
    <w:rsid w:val="4E30219C"/>
    <w:rsid w:val="4E964654"/>
    <w:rsid w:val="4EB85190"/>
    <w:rsid w:val="4ED47D0B"/>
    <w:rsid w:val="4F021911"/>
    <w:rsid w:val="4F87E959"/>
    <w:rsid w:val="4F96071C"/>
    <w:rsid w:val="4F99B955"/>
    <w:rsid w:val="505FC8CC"/>
    <w:rsid w:val="5106F804"/>
    <w:rsid w:val="514AAB1D"/>
    <w:rsid w:val="52680CFB"/>
    <w:rsid w:val="532478B5"/>
    <w:rsid w:val="5368AAC5"/>
    <w:rsid w:val="54914748"/>
    <w:rsid w:val="54A9BC54"/>
    <w:rsid w:val="54C463DC"/>
    <w:rsid w:val="54C5D617"/>
    <w:rsid w:val="553C227B"/>
    <w:rsid w:val="55BCE444"/>
    <w:rsid w:val="55E55773"/>
    <w:rsid w:val="5605A674"/>
    <w:rsid w:val="5621ED2D"/>
    <w:rsid w:val="562B673E"/>
    <w:rsid w:val="5646C060"/>
    <w:rsid w:val="5687FBEA"/>
    <w:rsid w:val="568E7E36"/>
    <w:rsid w:val="5721BC1B"/>
    <w:rsid w:val="57A3F39D"/>
    <w:rsid w:val="57F13B63"/>
    <w:rsid w:val="5817DC41"/>
    <w:rsid w:val="584E3219"/>
    <w:rsid w:val="58C72BFE"/>
    <w:rsid w:val="593FBCD5"/>
    <w:rsid w:val="594C3D36"/>
    <w:rsid w:val="59689938"/>
    <w:rsid w:val="5986CC52"/>
    <w:rsid w:val="598A87B8"/>
    <w:rsid w:val="59C24A9B"/>
    <w:rsid w:val="59FEA694"/>
    <w:rsid w:val="5A990091"/>
    <w:rsid w:val="5B108AD8"/>
    <w:rsid w:val="5B80F16E"/>
    <w:rsid w:val="5B9065CC"/>
    <w:rsid w:val="5BE6B761"/>
    <w:rsid w:val="5C1A1E1F"/>
    <w:rsid w:val="5C22D743"/>
    <w:rsid w:val="5C34B76A"/>
    <w:rsid w:val="5CC3237D"/>
    <w:rsid w:val="5CDE0E32"/>
    <w:rsid w:val="5D573412"/>
    <w:rsid w:val="5DA0F5AF"/>
    <w:rsid w:val="5DE3433D"/>
    <w:rsid w:val="5E334A51"/>
    <w:rsid w:val="5E5BCE7B"/>
    <w:rsid w:val="5EA5DCE1"/>
    <w:rsid w:val="5EA5DCE1"/>
    <w:rsid w:val="5F933F41"/>
    <w:rsid w:val="5FC51998"/>
    <w:rsid w:val="603D9F95"/>
    <w:rsid w:val="6087A540"/>
    <w:rsid w:val="614C27B6"/>
    <w:rsid w:val="61970C60"/>
    <w:rsid w:val="619FD1EC"/>
    <w:rsid w:val="6203C2E3"/>
    <w:rsid w:val="625CE2E1"/>
    <w:rsid w:val="6319848E"/>
    <w:rsid w:val="6349E850"/>
    <w:rsid w:val="647B3F77"/>
    <w:rsid w:val="64F84239"/>
    <w:rsid w:val="65A9F41E"/>
    <w:rsid w:val="65B13174"/>
    <w:rsid w:val="66E68268"/>
    <w:rsid w:val="679A874F"/>
    <w:rsid w:val="67E52BEF"/>
    <w:rsid w:val="68165BD4"/>
    <w:rsid w:val="683B79D7"/>
    <w:rsid w:val="686EE369"/>
    <w:rsid w:val="6870AE7B"/>
    <w:rsid w:val="68817216"/>
    <w:rsid w:val="6974BA49"/>
    <w:rsid w:val="69B2E6E5"/>
    <w:rsid w:val="6A30A01F"/>
    <w:rsid w:val="6A31CB39"/>
    <w:rsid w:val="6A75D730"/>
    <w:rsid w:val="6B4D5E77"/>
    <w:rsid w:val="6B6629EC"/>
    <w:rsid w:val="6B6D1B09"/>
    <w:rsid w:val="6B95A374"/>
    <w:rsid w:val="6BAB3543"/>
    <w:rsid w:val="6BBCD205"/>
    <w:rsid w:val="6BC9577E"/>
    <w:rsid w:val="6BD91325"/>
    <w:rsid w:val="6C21571C"/>
    <w:rsid w:val="6D1C4CE0"/>
    <w:rsid w:val="6D1C4CE0"/>
    <w:rsid w:val="6D773299"/>
    <w:rsid w:val="6DD4F3B5"/>
    <w:rsid w:val="6DDBDF0F"/>
    <w:rsid w:val="6DF393C0"/>
    <w:rsid w:val="6E4051FF"/>
    <w:rsid w:val="6F0B69B3"/>
    <w:rsid w:val="6F5E08DD"/>
    <w:rsid w:val="6F6687CC"/>
    <w:rsid w:val="6F6687CC"/>
    <w:rsid w:val="6FADBED1"/>
    <w:rsid w:val="70510947"/>
    <w:rsid w:val="70720AFF"/>
    <w:rsid w:val="716F3387"/>
    <w:rsid w:val="71A1A4DD"/>
    <w:rsid w:val="721A5FF5"/>
    <w:rsid w:val="746CB938"/>
    <w:rsid w:val="751C1737"/>
    <w:rsid w:val="75A1CE6B"/>
    <w:rsid w:val="75E78B22"/>
    <w:rsid w:val="75F56982"/>
    <w:rsid w:val="75F97330"/>
    <w:rsid w:val="76800887"/>
    <w:rsid w:val="76988AA9"/>
    <w:rsid w:val="76EAB968"/>
    <w:rsid w:val="76FC9AFA"/>
    <w:rsid w:val="776FA058"/>
    <w:rsid w:val="77CC0140"/>
    <w:rsid w:val="77D2BC2A"/>
    <w:rsid w:val="780E7CA4"/>
    <w:rsid w:val="78F8238F"/>
    <w:rsid w:val="79243D47"/>
    <w:rsid w:val="792A8F06"/>
    <w:rsid w:val="79475530"/>
    <w:rsid w:val="798302C5"/>
    <w:rsid w:val="798302C5"/>
    <w:rsid w:val="79A3A203"/>
    <w:rsid w:val="7A3CBCED"/>
    <w:rsid w:val="7A61B443"/>
    <w:rsid w:val="7A7E1C97"/>
    <w:rsid w:val="7A7E1C97"/>
    <w:rsid w:val="7B1BC9E1"/>
    <w:rsid w:val="7B71F6A0"/>
    <w:rsid w:val="7B79F40B"/>
    <w:rsid w:val="7C2AD857"/>
    <w:rsid w:val="7C5ED452"/>
    <w:rsid w:val="7C794BA7"/>
    <w:rsid w:val="7C8E2FB5"/>
    <w:rsid w:val="7CC5B26C"/>
    <w:rsid w:val="7D22767A"/>
    <w:rsid w:val="7D4BF73B"/>
    <w:rsid w:val="7D74517A"/>
    <w:rsid w:val="7E382033"/>
    <w:rsid w:val="7E91CE59"/>
    <w:rsid w:val="7F748864"/>
    <w:rsid w:val="7F7B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8D2E"/>
  <w15:chartTrackingRefBased/>
  <w15:docId w15:val="{64F4A51B-1811-406B-AE68-6486A8D3F9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E334A51"/>
    <w:pPr>
      <w:spacing/>
      <w:ind w:left="720"/>
      <w:contextualSpacing/>
    </w:pPr>
  </w:style>
  <w:style w:type="character" w:styleId="Hyperlink">
    <w:uiPriority w:val="99"/>
    <w:name w:val="Hyperlink"/>
    <w:basedOn w:val="DefaultParagraphFont"/>
    <w:unhideWhenUsed/>
    <w:rsid w:val="5E334A51"/>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24C44CE"/>
    <w:pPr>
      <w:tabs>
        <w:tab w:val="center" w:leader="none" w:pos="4680"/>
        <w:tab w:val="right" w:leader="none" w:pos="9360"/>
      </w:tabs>
      <w:spacing w:after="0" w:line="240" w:lineRule="auto"/>
    </w:pPr>
  </w:style>
  <w:style w:type="paragraph" w:styleId="Footer">
    <w:uiPriority w:val="99"/>
    <w:name w:val="footer"/>
    <w:basedOn w:val="Normal"/>
    <w:unhideWhenUsed/>
    <w:rsid w:val="424C44CE"/>
    <w:pPr>
      <w:tabs>
        <w:tab w:val="center" w:leader="none" w:pos="4680"/>
        <w:tab w:val="right" w:leader="none" w:pos="9360"/>
      </w:tabs>
      <w:spacing w:after="0" w:line="240" w:lineRule="auto"/>
    </w:pPr>
  </w:style>
  <w:style w:type="character" w:styleId="Strong">
    <w:uiPriority w:val="22"/>
    <w:name w:val="Strong"/>
    <w:basedOn w:val="DefaultParagraphFont"/>
    <w:qFormat/>
    <w:rsid w:val="6BAB3543"/>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465b8d13d654860" /><Relationship Type="http://schemas.openxmlformats.org/officeDocument/2006/relationships/hyperlink" Target="https://outlookuwicac-my.sharepoint.com/personal/sm81130_cardiffmet_ac_uk/_layouts/15/Doc.aspx?sourcedoc=%7B5FA2AA1C-68CD-488A-B0FE-01CE6A05DC97%7D&amp;file=4.%20Lockers%20on%20Campus.docx&amp;action=default&amp;mobileredirect=true" TargetMode="External" Id="Rcc7605ce7bfe45ba" /><Relationship Type="http://schemas.openxmlformats.org/officeDocument/2006/relationships/hyperlink" Target="https://outlookuwicac-my.sharepoint.com/personal/sm81130_cardiffmet_ac_uk/_layouts/15/Doc.aspx?sourcedoc=%7B0F7BBCFA-FFA9-4A02-A4D2-B5B5D7A3C947%7D&amp;file=5.%20Affiliate%20to%20NUS%20-%20CMet%20SU%20AGM%20motion.docx&amp;action=default&amp;mobileredirect=true" TargetMode="External" Id="R7520eb3130274496" /><Relationship Type="http://schemas.openxmlformats.org/officeDocument/2006/relationships/hyperlink" Target="https://www.cardiffstudents.com/pageassets/activities/resources/Society-Constitution-Template-2025.docx" TargetMode="External" Id="Rb0ae74414c684a62" /><Relationship Type="http://schemas.openxmlformats.org/officeDocument/2006/relationships/hyperlink" Target="https://www.uswsu.com/about-us/governance/" TargetMode="External" Id="R75a30407e1cd4ba7" /><Relationship Type="http://schemas.openxmlformats.org/officeDocument/2006/relationships/hyperlink" Target="https://www.abersu.co.uk/pageassets/aboutaber/constitution/Schedule-4-Student-Groups-EN(1).pdf" TargetMode="External" Id="R4097c35134044237" /><Relationship Type="http://schemas.openxmlformats.org/officeDocument/2006/relationships/hyperlink" Target="https://www.cardiffstudents.com/activities/resources/democratic-procedure/" TargetMode="External" Id="R0f1f701b49324ab5" /><Relationship Type="http://schemas.openxmlformats.org/officeDocument/2006/relationships/hyperlink" Target="https://outlookuwicac-my.sharepoint.com/:w:/r/personal/sm81130_cardiffmet_ac_uk/Documents/3.%20Democracy/2.%20Student%20Forum/24-25/20-4-2025/3.%20Introduction%20for%20Society%20Constitutions%20-%20Zac%20Harvey.docx?d=w6a55ae0034d448038b19c6fd3d8a8512&amp;csf=1&amp;web=1&amp;e=6I4UHt" TargetMode="External" Id="Ra4c27dac2a2c431e" /><Relationship Type="http://schemas.openxmlformats.org/officeDocument/2006/relationships/hyperlink" Target="https://outlookuwicac-my.sharepoint.com/:w:/r/personal/sm81130_cardiffmet_ac_uk/Documents/3.%20Democracy/2.%20Student%20Forum/24-25/20-4-2025/3.%20Introduction%20for%20Society%20Constitutions%20-%20Zac%20Harvey.docx?d=w6a55ae0034d448038b19c6fd3d8a8512&amp;csf=1&amp;web=1&amp;e=6I4UHt" TargetMode="External" Id="R94b5059b52424d94" /><Relationship Type="http://schemas.openxmlformats.org/officeDocument/2006/relationships/hyperlink" Target="https://outlookuwicac-my.sharepoint.com/:w:/r/personal/sm81130_cardiffmet_ac_uk/Documents/3.%20Democracy/2.%20Student%20Forum/24-25/20-4-2025/5.%20Re-Introduction%20of%20Part-Time%20Officers%20Motion.docx?d=w377d10ddf9b54ead8006fd7a599b710f&amp;csf=1&amp;web=1&amp;e=jpmBSh" TargetMode="External" Id="R15c031e896384e7a" /><Relationship Type="http://schemas.openxmlformats.org/officeDocument/2006/relationships/hyperlink" Target="https://assets.nationbuilder.com/nus/pages/37/attachments/original/1666093713/Student_Cost_of_Living_-_NUS_report.pdf?1666093713=&amp;utm_source=chatgpt.com" TargetMode="External" Id="R276007153a7e4fa3" /><Relationship Type="http://schemas.openxmlformats.org/officeDocument/2006/relationships/hyperlink" Target="https://www.cardiffmet.ac.uk/support/fees-and-finance/additional-course-costs/undergraduate/" TargetMode="External" Id="R60a2cce409c84c07" /><Relationship Type="http://schemas.openxmlformats.org/officeDocument/2006/relationships/hyperlink" Target="https://www.mmu.ac.uk/student-life/finance/support/support-funds/further-education-bursaries" TargetMode="External" Id="Rc8dacf9cd23a4127" /><Relationship Type="http://schemas.openxmlformats.org/officeDocument/2006/relationships/hyperlink" Target="https://gsadocuments.net/wp-content/uploads/2025/04/School-of-Fine-Art-Undergraduate-UPDATED-GSA-Scholarships-25.26.pdf?" TargetMode="External" Id="R65943b4e03d24077" /><Relationship Type="http://schemas.openxmlformats.org/officeDocument/2006/relationships/hyperlink" Target="https://www.cardiffmet.ac.uk/media/cardiff-met/content-assets/english-documents/Animals-on-Campus-Policy.pdf" TargetMode="External" Id="R045fc7a6a83a4e9f" /><Relationship Type="http://schemas.openxmlformats.org/officeDocument/2006/relationships/header" Target="header.xml" Id="Rbca48d4922ee4320" /><Relationship Type="http://schemas.openxmlformats.org/officeDocument/2006/relationships/footer" Target="footer.xml" Id="R0da593d3cf2a4d9d" /><Relationship Type="http://schemas.openxmlformats.org/officeDocument/2006/relationships/hyperlink" Target="https://outlookuwicac-my.sharepoint.com/personal/sm81130_cardiffmet_ac_uk/_layouts/15/Doc.aspx?sourcedoc=%7BD4633785-D601-43CB-AACD-2C834EE8F549%7D&amp;file=6.%20SU%20Venue%20on%20Llandaff%20Campus%20-%20SU%20Motion.docx&amp;action=default&amp;mobileredirect=true" TargetMode="External" Id="R2e6b18f2c9dc45e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2025-05-29T14:34:20.3798649Z</dcterms:created>
  <dcterms:modified xsi:type="dcterms:W3CDTF">2026-05-26T14:56:18.7087941Z</dcterms:modified>
  <dc:creator>Robinson, Parker-james</dc:creator>
  <lastModifiedBy>Robinson, Parker-james</lastModifiedBy>
</coreProperties>
</file>